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DBA7B" w14:textId="77777777" w:rsidR="00757BE9" w:rsidRDefault="00757BE9" w:rsidP="00D27F8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67C791" w14:textId="77777777" w:rsidR="00757BE9" w:rsidRDefault="00757BE9" w:rsidP="00D27F8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4C5244" w14:textId="77777777" w:rsidR="00D27F8A" w:rsidRDefault="00D27F8A" w:rsidP="00D27F8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КЫРГЫЗСКАЯ РЕСПУБЛИКА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ВСЕМИРНЫЙ БАНК</w:t>
      </w:r>
    </w:p>
    <w:p w14:paraId="07FCAC89" w14:textId="77777777" w:rsidR="00D27F8A" w:rsidRDefault="00D27F8A" w:rsidP="00D27F8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635658" w14:textId="77777777" w:rsidR="00104E4E" w:rsidRPr="00104E4E" w:rsidRDefault="00104E4E" w:rsidP="00104E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F4555F" w14:textId="77777777" w:rsidR="00104E4E" w:rsidRPr="00104E4E" w:rsidRDefault="00104E4E" w:rsidP="00104E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чрезвычайных ситуаций</w:t>
      </w:r>
    </w:p>
    <w:p w14:paraId="597BEA76" w14:textId="77777777" w:rsidR="00104E4E" w:rsidRPr="00104E4E" w:rsidRDefault="00104E4E" w:rsidP="00104E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Кыргызской Республики</w:t>
      </w:r>
    </w:p>
    <w:p w14:paraId="01DE9F9E" w14:textId="77777777" w:rsidR="00104E4E" w:rsidRPr="00104E4E" w:rsidRDefault="00104E4E" w:rsidP="00104E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9E0F58" w14:textId="77777777" w:rsidR="00104E4E" w:rsidRPr="00104E4E" w:rsidRDefault="00104E4E" w:rsidP="00104E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BF7D7C" w14:textId="77777777" w:rsidR="00104E4E" w:rsidRPr="00104E4E" w:rsidRDefault="00104E4E" w:rsidP="00104E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14:paraId="233DD8B6" w14:textId="77777777" w:rsidR="00104E4E" w:rsidRPr="00104E4E" w:rsidRDefault="00104E4E" w:rsidP="00104E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22110712"/>
      <w:r w:rsidRPr="00104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bookmarkStart w:id="2" w:name="_Hlk16068418"/>
      <w:r w:rsidRPr="00104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Экстренный проект </w:t>
      </w:r>
      <w:r w:rsidRPr="00104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COVID</w:t>
      </w:r>
      <w:r w:rsidRPr="00104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-19»</w:t>
      </w:r>
      <w:bookmarkEnd w:id="1"/>
      <w:bookmarkEnd w:id="2"/>
      <w:r w:rsidR="001441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(дополнительное финансирование)</w:t>
      </w:r>
    </w:p>
    <w:p w14:paraId="16AF8FB8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682931E6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0F6C3D44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6772515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63D66620" w14:textId="77777777" w:rsidR="00104E4E" w:rsidRPr="00104E4E" w:rsidRDefault="00104E4E" w:rsidP="00104E4E">
      <w:pPr>
        <w:spacing w:after="0" w:line="240" w:lineRule="auto"/>
        <w:jc w:val="center"/>
        <w:rPr>
          <w:rFonts w:ascii="Times New Roman" w:eastAsia="等?" w:hAnsi="Times New Roman" w:cs="Times New Roman"/>
          <w:b/>
          <w:sz w:val="24"/>
          <w:szCs w:val="24"/>
        </w:rPr>
      </w:pPr>
      <w:r w:rsidRPr="00104E4E">
        <w:rPr>
          <w:rFonts w:ascii="Times New Roman" w:eastAsia="等?" w:hAnsi="Times New Roman" w:cs="Times New Roman"/>
          <w:b/>
          <w:sz w:val="24"/>
          <w:szCs w:val="24"/>
        </w:rPr>
        <w:t>ПЛАН</w:t>
      </w:r>
    </w:p>
    <w:p w14:paraId="3318CF1D" w14:textId="77777777" w:rsidR="00104E4E" w:rsidRPr="00104E4E" w:rsidRDefault="00104E4E" w:rsidP="00104E4E">
      <w:pPr>
        <w:spacing w:after="0" w:line="240" w:lineRule="auto"/>
        <w:jc w:val="center"/>
        <w:rPr>
          <w:rFonts w:ascii="Times New Roman" w:eastAsia="等?" w:hAnsi="Times New Roman" w:cs="Times New Roman"/>
          <w:b/>
          <w:sz w:val="24"/>
          <w:szCs w:val="24"/>
        </w:rPr>
      </w:pPr>
      <w:r w:rsidRPr="00104E4E">
        <w:rPr>
          <w:rFonts w:ascii="Times New Roman" w:eastAsia="等?" w:hAnsi="Times New Roman" w:cs="Times New Roman"/>
          <w:b/>
          <w:sz w:val="24"/>
          <w:szCs w:val="24"/>
        </w:rPr>
        <w:t>ПО ИНФЕКЦИОННОМУ КОНТРОЛЮ И УПРАВЛЕНИЮ МЕДИЦИНСКИМИ ОТХОДАМИ</w:t>
      </w:r>
    </w:p>
    <w:p w14:paraId="59CE5E2E" w14:textId="77777777" w:rsidR="00104E4E" w:rsidRPr="00104E4E" w:rsidRDefault="00104E4E" w:rsidP="00104E4E">
      <w:pPr>
        <w:spacing w:after="0" w:line="240" w:lineRule="auto"/>
        <w:jc w:val="center"/>
        <w:rPr>
          <w:rFonts w:ascii="Times New Roman" w:eastAsia="等?" w:hAnsi="Times New Roman" w:cs="Times New Roman"/>
          <w:b/>
          <w:sz w:val="24"/>
          <w:szCs w:val="24"/>
        </w:rPr>
      </w:pPr>
    </w:p>
    <w:p w14:paraId="5CFFF1F6" w14:textId="5E976AB6" w:rsidR="00104E4E" w:rsidRPr="00104E4E" w:rsidRDefault="00104E4E" w:rsidP="00104E4E">
      <w:pPr>
        <w:spacing w:after="0" w:line="240" w:lineRule="auto"/>
        <w:jc w:val="center"/>
        <w:rPr>
          <w:rFonts w:ascii="Times New Roman" w:eastAsia="等?" w:hAnsi="Times New Roman" w:cs="Times New Roman"/>
          <w:b/>
          <w:sz w:val="24"/>
          <w:szCs w:val="24"/>
        </w:rPr>
      </w:pPr>
      <w:r w:rsidRPr="00104E4E">
        <w:rPr>
          <w:rFonts w:ascii="Times New Roman" w:eastAsia="等?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等?" w:hAnsi="Times New Roman" w:cs="Times New Roman"/>
          <w:b/>
          <w:sz w:val="24"/>
          <w:szCs w:val="24"/>
        </w:rPr>
        <w:t>ПРИВИВОЧНЫХ КАБИНЕТОВ</w:t>
      </w:r>
      <w:r w:rsidR="004040E2">
        <w:rPr>
          <w:rFonts w:ascii="Times New Roman" w:eastAsia="等?" w:hAnsi="Times New Roman" w:cs="Times New Roman"/>
          <w:b/>
          <w:sz w:val="24"/>
          <w:szCs w:val="24"/>
        </w:rPr>
        <w:t>/ПУНКТОВ</w:t>
      </w:r>
      <w:r>
        <w:rPr>
          <w:rFonts w:ascii="Times New Roman" w:eastAsia="等?" w:hAnsi="Times New Roman" w:cs="Times New Roman"/>
          <w:b/>
          <w:sz w:val="24"/>
          <w:szCs w:val="24"/>
        </w:rPr>
        <w:t xml:space="preserve"> </w:t>
      </w:r>
      <w:r w:rsidR="0027101C">
        <w:rPr>
          <w:rFonts w:ascii="Times New Roman" w:eastAsia="等?" w:hAnsi="Times New Roman" w:cs="Times New Roman"/>
          <w:b/>
          <w:sz w:val="24"/>
          <w:szCs w:val="24"/>
        </w:rPr>
        <w:t xml:space="preserve">ОРГАНИЗАЦИЙ ЗДРАВООХРАНЕНИЯ </w:t>
      </w:r>
    </w:p>
    <w:p w14:paraId="61F24FBE" w14:textId="77777777" w:rsidR="00104E4E" w:rsidRPr="00104E4E" w:rsidRDefault="00104E4E" w:rsidP="00104E4E">
      <w:pPr>
        <w:spacing w:after="0" w:line="240" w:lineRule="auto"/>
        <w:jc w:val="center"/>
        <w:rPr>
          <w:rFonts w:ascii="Times New Roman" w:eastAsia="等?" w:hAnsi="Times New Roman" w:cs="Times New Roman"/>
          <w:b/>
          <w:sz w:val="24"/>
          <w:szCs w:val="24"/>
        </w:rPr>
      </w:pPr>
    </w:p>
    <w:p w14:paraId="27EA2303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5C4DEEA6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34C937DD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2670DFCB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534645A9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9EB5935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64CA26E9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3A439E9F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F291BC4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771B1E85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666EB8DE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0B713DC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A81B863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6D8B8328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1C338387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7F499E64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64E660D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8ADE726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52898242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0056F592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2317A27B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5CC10440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73CD02FC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1AF8616E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5BE7162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36108DD3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341DAD99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7199872B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29E36C7E" w14:textId="77777777" w:rsidR="00104E4E" w:rsidRPr="00104E4E" w:rsidRDefault="00104E4E" w:rsidP="00104E4E">
      <w:pPr>
        <w:spacing w:after="0" w:line="240" w:lineRule="auto"/>
        <w:rPr>
          <w:rFonts w:ascii="Times New Roman" w:eastAsia="等?" w:hAnsi="Times New Roman" w:cs="Times New Roman"/>
          <w:sz w:val="24"/>
          <w:szCs w:val="24"/>
        </w:rPr>
      </w:pPr>
    </w:p>
    <w:p w14:paraId="4656A169" w14:textId="77777777" w:rsidR="00104E4E" w:rsidRDefault="00104E4E" w:rsidP="00050D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等?" w:hAnsi="Times New Roman" w:cs="Times New Roman"/>
          <w:b/>
          <w:sz w:val="24"/>
          <w:szCs w:val="24"/>
        </w:rPr>
        <w:t>Бишкек - 2022</w:t>
      </w:r>
      <w:r w:rsidRPr="00104E4E">
        <w:rPr>
          <w:rFonts w:ascii="Times New Roman" w:eastAsia="等?" w:hAnsi="Times New Roman" w:cs="Times New Roman"/>
          <w:sz w:val="24"/>
          <w:szCs w:val="24"/>
        </w:rPr>
        <w:br w:type="page"/>
      </w:r>
    </w:p>
    <w:p w14:paraId="27D2254E" w14:textId="77777777" w:rsidR="00144154" w:rsidRPr="00F67F9F" w:rsidRDefault="00144154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sectPr w:rsidR="00144154" w:rsidRPr="00F67F9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Toc59807202"/>
    </w:p>
    <w:p w14:paraId="12492D2D" w14:textId="4EC9603B" w:rsidR="00D27F8A" w:rsidRDefault="000C29E4" w:rsidP="00D27F8A">
      <w:pPr>
        <w:pStyle w:val="aff8"/>
        <w:spacing w:before="0"/>
        <w:ind w:left="567"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61526259"/>
      <w:bookmarkEnd w:id="3"/>
      <w:r w:rsidRPr="002F5CB6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14:paraId="2F3D9A25" w14:textId="77777777" w:rsidR="00AE466D" w:rsidRPr="00AE466D" w:rsidRDefault="00AE466D" w:rsidP="001F0883">
      <w:pPr>
        <w:rPr>
          <w:lang w:val="x-none" w:eastAsia="ru-RU"/>
        </w:rPr>
      </w:pPr>
    </w:p>
    <w:p w14:paraId="1C56DB4F" w14:textId="3B173D6E" w:rsidR="00D27F8A" w:rsidRPr="000C29E4" w:rsidRDefault="00D27F8A" w:rsidP="000C29E4">
      <w:pPr>
        <w:pStyle w:val="13"/>
        <w:rPr>
          <w:rFonts w:eastAsia="Times New Roman"/>
          <w:b/>
          <w:bCs/>
        </w:rPr>
      </w:pPr>
      <w:r w:rsidRPr="000C29E4">
        <w:rPr>
          <w:b/>
          <w:bCs/>
        </w:rPr>
        <w:fldChar w:fldCharType="begin"/>
      </w:r>
      <w:r w:rsidRPr="000C29E4">
        <w:rPr>
          <w:b/>
          <w:bCs/>
        </w:rPr>
        <w:instrText xml:space="preserve"> TOC \o "1-3" \h \z \u </w:instrText>
      </w:r>
      <w:r w:rsidRPr="000C29E4">
        <w:rPr>
          <w:b/>
          <w:bCs/>
        </w:rPr>
        <w:fldChar w:fldCharType="separate"/>
      </w:r>
      <w:hyperlink w:anchor="_Toc61526257" w:history="1">
        <w:r w:rsidRPr="000C29E4">
          <w:rPr>
            <w:rStyle w:val="ab"/>
            <w:b/>
            <w:bCs/>
          </w:rPr>
          <w:t>Список сокращений</w:t>
        </w:r>
        <w:r w:rsidRPr="000C29E4">
          <w:rPr>
            <w:b/>
            <w:bCs/>
            <w:webHidden/>
          </w:rPr>
          <w:tab/>
        </w:r>
        <w:r w:rsidRPr="000C29E4">
          <w:rPr>
            <w:b/>
            <w:bCs/>
            <w:webHidden/>
          </w:rPr>
          <w:fldChar w:fldCharType="begin"/>
        </w:r>
        <w:r w:rsidRPr="000C29E4">
          <w:rPr>
            <w:b/>
            <w:bCs/>
            <w:webHidden/>
          </w:rPr>
          <w:instrText xml:space="preserve"> PAGEREF _Toc61526257 \h </w:instrText>
        </w:r>
        <w:r w:rsidRPr="000C29E4">
          <w:rPr>
            <w:b/>
            <w:bCs/>
            <w:webHidden/>
          </w:rPr>
        </w:r>
        <w:r w:rsidRPr="000C29E4">
          <w:rPr>
            <w:b/>
            <w:bCs/>
            <w:webHidden/>
          </w:rPr>
          <w:fldChar w:fldCharType="separate"/>
        </w:r>
        <w:r w:rsidRPr="000C29E4">
          <w:rPr>
            <w:b/>
            <w:bCs/>
            <w:webHidden/>
          </w:rPr>
          <w:t>3</w:t>
        </w:r>
        <w:r w:rsidRPr="000C29E4">
          <w:rPr>
            <w:b/>
            <w:bCs/>
            <w:webHidden/>
          </w:rPr>
          <w:fldChar w:fldCharType="end"/>
        </w:r>
      </w:hyperlink>
    </w:p>
    <w:p w14:paraId="4B2835DF" w14:textId="77777777" w:rsidR="00D27F8A" w:rsidRPr="000C29E4" w:rsidRDefault="00757BE9" w:rsidP="000C29E4">
      <w:pPr>
        <w:pStyle w:val="13"/>
        <w:rPr>
          <w:rFonts w:eastAsia="Times New Roman"/>
          <w:b/>
          <w:bCs/>
        </w:rPr>
      </w:pPr>
      <w:hyperlink w:anchor="_Toc61526259" w:history="1">
        <w:r w:rsidR="00D27F8A" w:rsidRPr="000C29E4">
          <w:rPr>
            <w:rStyle w:val="ab"/>
            <w:b/>
            <w:bCs/>
          </w:rPr>
          <w:t>1. Введение</w:t>
        </w:r>
        <w:r w:rsidR="00D27F8A" w:rsidRPr="000C29E4">
          <w:rPr>
            <w:b/>
            <w:bCs/>
            <w:webHidden/>
          </w:rPr>
          <w:tab/>
        </w:r>
      </w:hyperlink>
      <w:r w:rsidR="00D27F8A" w:rsidRPr="000C29E4">
        <w:rPr>
          <w:rStyle w:val="ab"/>
          <w:b/>
          <w:bCs/>
        </w:rPr>
        <w:t>4</w:t>
      </w:r>
    </w:p>
    <w:p w14:paraId="60A7937C" w14:textId="25607A68" w:rsidR="00D27F8A" w:rsidRPr="000C29E4" w:rsidRDefault="00757BE9" w:rsidP="000C29E4">
      <w:pPr>
        <w:pStyle w:val="13"/>
        <w:rPr>
          <w:rFonts w:eastAsia="Times New Roman"/>
          <w:b/>
          <w:bCs/>
        </w:rPr>
      </w:pPr>
      <w:hyperlink w:anchor="_Toc61526260" w:history="1">
        <w:r w:rsidR="00D27F8A" w:rsidRPr="000C29E4">
          <w:rPr>
            <w:rStyle w:val="ab"/>
            <w:b/>
            <w:bCs/>
          </w:rPr>
          <w:t xml:space="preserve">2. </w:t>
        </w:r>
        <w:r w:rsidR="00AE466D" w:rsidRPr="000C29E4">
          <w:rPr>
            <w:rStyle w:val="ab"/>
            <w:b/>
            <w:bCs/>
          </w:rPr>
          <w:t>Описание организации здравоохранения</w:t>
        </w:r>
        <w:r w:rsidR="00D27F8A" w:rsidRPr="000C29E4">
          <w:rPr>
            <w:b/>
            <w:bCs/>
            <w:webHidden/>
          </w:rPr>
          <w:tab/>
          <w:t>9</w:t>
        </w:r>
      </w:hyperlink>
    </w:p>
    <w:p w14:paraId="17D1F655" w14:textId="4A13BFF6" w:rsidR="00D27F8A" w:rsidRPr="000C29E4" w:rsidRDefault="00757BE9" w:rsidP="000C29E4">
      <w:pPr>
        <w:pStyle w:val="13"/>
        <w:rPr>
          <w:b/>
          <w:bCs/>
        </w:rPr>
      </w:pPr>
      <w:hyperlink w:anchor="_Toc61526261" w:history="1">
        <w:r w:rsidR="00D27F8A" w:rsidRPr="000C29E4">
          <w:rPr>
            <w:rStyle w:val="ab"/>
            <w:rFonts w:eastAsia="Times New Roman"/>
            <w:b/>
            <w:bCs/>
            <w:kern w:val="28"/>
          </w:rPr>
          <w:t>3.</w:t>
        </w:r>
        <w:r w:rsidR="00AE466D" w:rsidRPr="000C29E4">
          <w:rPr>
            <w:b/>
            <w:bCs/>
          </w:rPr>
          <w:t xml:space="preserve"> </w:t>
        </w:r>
        <w:r w:rsidR="00AE466D" w:rsidRPr="000C29E4">
          <w:rPr>
            <w:rStyle w:val="ab"/>
            <w:rFonts w:eastAsia="Times New Roman"/>
            <w:b/>
            <w:bCs/>
            <w:kern w:val="28"/>
          </w:rPr>
          <w:t>Организация инфекционного контроля и управления медицинскими отходами на уровне ЦСМ областного уровня и ЦОВП районного уровня</w:t>
        </w:r>
        <w:r w:rsidR="00D27F8A" w:rsidRPr="000C29E4">
          <w:rPr>
            <w:b/>
            <w:bCs/>
            <w:webHidden/>
          </w:rPr>
          <w:tab/>
          <w:t>1</w:t>
        </w:r>
      </w:hyperlink>
      <w:r w:rsidR="001F0883" w:rsidRPr="000C29E4">
        <w:rPr>
          <w:rStyle w:val="ab"/>
          <w:b/>
          <w:bCs/>
        </w:rPr>
        <w:t>0</w:t>
      </w:r>
    </w:p>
    <w:p w14:paraId="6CE3DF23" w14:textId="07961FE1" w:rsidR="00D27F8A" w:rsidRPr="000C29E4" w:rsidRDefault="00757BE9" w:rsidP="000C29E4">
      <w:pPr>
        <w:pStyle w:val="13"/>
        <w:rPr>
          <w:rFonts w:eastAsia="Times New Roman"/>
          <w:b/>
          <w:bCs/>
        </w:rPr>
      </w:pPr>
      <w:hyperlink w:anchor="_Toc61526262" w:history="1">
        <w:r w:rsidR="00D27F8A" w:rsidRPr="000C29E4">
          <w:rPr>
            <w:rStyle w:val="ab"/>
            <w:b/>
            <w:bCs/>
          </w:rPr>
          <w:t xml:space="preserve">4. </w:t>
        </w:r>
        <w:r w:rsidR="001F0883" w:rsidRPr="000C29E4">
          <w:rPr>
            <w:rStyle w:val="ab"/>
            <w:b/>
            <w:bCs/>
          </w:rPr>
          <w:t>Организация инфекционного контроля и управления медицинскими отходами в прививочных кабинетах/пунктах на уровне ГСВ и ФАП</w:t>
        </w:r>
        <w:r w:rsidR="00D27F8A" w:rsidRPr="000C29E4">
          <w:rPr>
            <w:b/>
            <w:bCs/>
            <w:webHidden/>
          </w:rPr>
          <w:tab/>
          <w:t>2</w:t>
        </w:r>
      </w:hyperlink>
      <w:r w:rsidR="001F0883" w:rsidRPr="000C29E4">
        <w:rPr>
          <w:rStyle w:val="ab"/>
          <w:b/>
          <w:bCs/>
        </w:rPr>
        <w:t>1</w:t>
      </w:r>
    </w:p>
    <w:p w14:paraId="7CF42DC2" w14:textId="1D536399" w:rsidR="00D27F8A" w:rsidRPr="000C29E4" w:rsidRDefault="00757BE9" w:rsidP="000C29E4">
      <w:pPr>
        <w:pStyle w:val="13"/>
        <w:rPr>
          <w:rFonts w:eastAsia="Times New Roman"/>
          <w:b/>
          <w:bCs/>
        </w:rPr>
      </w:pPr>
      <w:hyperlink w:anchor="_Toc61526263" w:history="1">
        <w:r w:rsidR="00D27F8A" w:rsidRPr="000C29E4">
          <w:rPr>
            <w:rStyle w:val="ab"/>
            <w:b/>
            <w:bCs/>
          </w:rPr>
          <w:t>5. Мониторинг и отчетность</w:t>
        </w:r>
        <w:r w:rsidR="00D27F8A" w:rsidRPr="000C29E4">
          <w:rPr>
            <w:b/>
            <w:bCs/>
            <w:webHidden/>
          </w:rPr>
          <w:tab/>
        </w:r>
      </w:hyperlink>
      <w:r w:rsidR="00D27F8A" w:rsidRPr="000C29E4">
        <w:rPr>
          <w:rStyle w:val="ab"/>
          <w:b/>
          <w:bCs/>
        </w:rPr>
        <w:t>2</w:t>
      </w:r>
      <w:r w:rsidR="001F0883" w:rsidRPr="000C29E4">
        <w:rPr>
          <w:rStyle w:val="ab"/>
          <w:b/>
          <w:bCs/>
        </w:rPr>
        <w:t>7</w:t>
      </w:r>
    </w:p>
    <w:p w14:paraId="3E8C68FB" w14:textId="37E021CF" w:rsidR="00D27F8A" w:rsidRPr="000C29E4" w:rsidRDefault="00757BE9" w:rsidP="000C29E4">
      <w:pPr>
        <w:pStyle w:val="13"/>
        <w:rPr>
          <w:rFonts w:eastAsia="Times New Roman"/>
          <w:b/>
          <w:bCs/>
        </w:rPr>
      </w:pPr>
      <w:hyperlink w:anchor="_Toc61526264" w:history="1">
        <w:r w:rsidR="00D27F8A" w:rsidRPr="000C29E4">
          <w:rPr>
            <w:rStyle w:val="ab"/>
            <w:b/>
            <w:bCs/>
          </w:rPr>
          <w:t>6.Механизм рассмотрения жалоб (МРЖ)</w:t>
        </w:r>
        <w:r w:rsidR="00D27F8A" w:rsidRPr="000C29E4">
          <w:rPr>
            <w:b/>
            <w:bCs/>
            <w:webHidden/>
          </w:rPr>
          <w:tab/>
          <w:t>2</w:t>
        </w:r>
      </w:hyperlink>
      <w:r w:rsidR="001F0883" w:rsidRPr="000C29E4">
        <w:rPr>
          <w:rStyle w:val="ab"/>
          <w:b/>
          <w:bCs/>
        </w:rPr>
        <w:t>8</w:t>
      </w:r>
    </w:p>
    <w:p w14:paraId="57B5CFC4" w14:textId="10A9FA2A" w:rsidR="00D27F8A" w:rsidRDefault="00D27F8A" w:rsidP="001F088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r w:rsidRPr="000C29E4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0EEF2D58" w14:textId="19D42C88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7BBD16DF" w14:textId="45F41727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402917CC" w14:textId="7BCC1A61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01D03AE" w14:textId="5B374FB2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73F93A2D" w14:textId="26E397CB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04430E9B" w14:textId="77848E53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3354F1D3" w14:textId="49C4E641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21C22FB8" w14:textId="592B9F94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7995C5BB" w14:textId="22F42615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0B65CB26" w14:textId="08AD3301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778A542C" w14:textId="4881BC11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3418A2CE" w14:textId="549784A5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3C8951E" w14:textId="1AC30E83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48106645" w14:textId="202CD5BC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7310432B" w14:textId="32EE51B9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7BC1EF42" w14:textId="2944FC79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69671EA" w14:textId="16752C30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282CDE11" w14:textId="0DF21732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1B70993C" w14:textId="1D4FA745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13D0C462" w14:textId="297D99FB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289050E" w14:textId="4FFE3043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58E5D78" w14:textId="5EBE13FD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3D11B40A" w14:textId="2E6ADB0C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462185A" w14:textId="553AEA2F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036F885" w14:textId="44B1DE86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76B28348" w14:textId="114703A8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C63F5B5" w14:textId="1909EB03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2C897EF9" w14:textId="4D2A187A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2F9D5D0" w14:textId="4493E077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7816FD29" w14:textId="35D5FA3C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CED9374" w14:textId="619AD093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0B40883F" w14:textId="19861010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4722FA99" w14:textId="39F7F8E3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360"/>
        <w:gridCol w:w="6993"/>
      </w:tblGrid>
      <w:tr w:rsidR="00D27F8A" w:rsidRPr="00DA7067" w14:paraId="742504DB" w14:textId="77777777" w:rsidTr="00C85D67">
        <w:trPr>
          <w:trHeight w:val="126"/>
          <w:jc w:val="center"/>
        </w:trPr>
        <w:tc>
          <w:tcPr>
            <w:tcW w:w="1960" w:type="dxa"/>
          </w:tcPr>
          <w:p w14:paraId="3637AB2C" w14:textId="575061A9" w:rsidR="00D27F8A" w:rsidRDefault="00293810" w:rsidP="00C85D67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360" w:type="dxa"/>
            <w:vAlign w:val="center"/>
          </w:tcPr>
          <w:p w14:paraId="10AE9985" w14:textId="77777777" w:rsidR="00D27F8A" w:rsidRPr="00DA7067" w:rsidRDefault="00D27F8A" w:rsidP="00C85D67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15443153" w14:textId="0D12C5B5" w:rsidR="00D27F8A" w:rsidRDefault="00293810" w:rsidP="00C85D67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 иммунодефицита человека</w:t>
            </w:r>
          </w:p>
        </w:tc>
      </w:tr>
      <w:tr w:rsidR="00293810" w:rsidRPr="00DA7067" w14:paraId="67371F02" w14:textId="77777777" w:rsidTr="00C85D67">
        <w:trPr>
          <w:trHeight w:val="126"/>
          <w:jc w:val="center"/>
        </w:trPr>
        <w:tc>
          <w:tcPr>
            <w:tcW w:w="1960" w:type="dxa"/>
          </w:tcPr>
          <w:p w14:paraId="1B9016A8" w14:textId="14876A97" w:rsidR="00293810" w:rsidRDefault="00293810" w:rsidP="00C85D67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ГСВ</w:t>
            </w:r>
          </w:p>
        </w:tc>
        <w:tc>
          <w:tcPr>
            <w:tcW w:w="360" w:type="dxa"/>
            <w:vAlign w:val="center"/>
          </w:tcPr>
          <w:p w14:paraId="01C1E135" w14:textId="77777777" w:rsidR="00293810" w:rsidRPr="00DA7067" w:rsidRDefault="00293810" w:rsidP="00C85D67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05E96E3F" w14:textId="236142CC" w:rsidR="00293810" w:rsidRDefault="00293810" w:rsidP="00C85D67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семейных врачей</w:t>
            </w:r>
          </w:p>
        </w:tc>
      </w:tr>
      <w:tr w:rsidR="00293810" w:rsidRPr="00DA7067" w14:paraId="41E3852E" w14:textId="77777777" w:rsidTr="00C85D67">
        <w:trPr>
          <w:trHeight w:val="126"/>
          <w:jc w:val="center"/>
        </w:trPr>
        <w:tc>
          <w:tcPr>
            <w:tcW w:w="1960" w:type="dxa"/>
          </w:tcPr>
          <w:p w14:paraId="738DCC06" w14:textId="532AB88F" w:rsidR="00293810" w:rsidRDefault="00293810" w:rsidP="00293810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ДФ</w:t>
            </w:r>
          </w:p>
        </w:tc>
        <w:tc>
          <w:tcPr>
            <w:tcW w:w="360" w:type="dxa"/>
            <w:vAlign w:val="center"/>
          </w:tcPr>
          <w:p w14:paraId="21D8ECCE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1A016099" w14:textId="28F72855" w:rsidR="00293810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финансирование </w:t>
            </w:r>
          </w:p>
        </w:tc>
      </w:tr>
      <w:tr w:rsidR="00293810" w:rsidRPr="00DA7067" w14:paraId="4990AEC5" w14:textId="77777777" w:rsidTr="00C85D67">
        <w:trPr>
          <w:trHeight w:val="126"/>
          <w:jc w:val="center"/>
        </w:trPr>
        <w:tc>
          <w:tcPr>
            <w:tcW w:w="1960" w:type="dxa"/>
          </w:tcPr>
          <w:p w14:paraId="4B383F3E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4"/>
                <w:szCs w:val="24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360" w:type="dxa"/>
            <w:vAlign w:val="center"/>
          </w:tcPr>
          <w:p w14:paraId="47DF06C3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52134D7E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Инфекционный контроль</w:t>
            </w:r>
          </w:p>
        </w:tc>
      </w:tr>
      <w:tr w:rsidR="00221E39" w:rsidRPr="00DA7067" w14:paraId="73BA5DC5" w14:textId="77777777" w:rsidTr="00C85D67">
        <w:trPr>
          <w:trHeight w:val="126"/>
          <w:jc w:val="center"/>
        </w:trPr>
        <w:tc>
          <w:tcPr>
            <w:tcW w:w="1960" w:type="dxa"/>
          </w:tcPr>
          <w:p w14:paraId="3929C24C" w14:textId="65B28180" w:rsidR="00221E39" w:rsidRPr="00DA7067" w:rsidRDefault="00221E39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ИКУМО</w:t>
            </w:r>
          </w:p>
        </w:tc>
        <w:tc>
          <w:tcPr>
            <w:tcW w:w="360" w:type="dxa"/>
            <w:vAlign w:val="center"/>
          </w:tcPr>
          <w:p w14:paraId="120FB02F" w14:textId="77777777" w:rsidR="00221E39" w:rsidRPr="00DA7067" w:rsidRDefault="00221E39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7EE6B4FE" w14:textId="2084628B" w:rsidR="00221E39" w:rsidRPr="00DA7067" w:rsidRDefault="00221E39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Инфекционный контроль, управление медицинскими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отходвами</w:t>
            </w:r>
            <w:proofErr w:type="spellEnd"/>
          </w:p>
        </w:tc>
      </w:tr>
      <w:tr w:rsidR="00293810" w:rsidRPr="00DA7067" w14:paraId="3C90C5DA" w14:textId="77777777" w:rsidTr="00C85D67">
        <w:trPr>
          <w:trHeight w:val="126"/>
          <w:jc w:val="center"/>
        </w:trPr>
        <w:tc>
          <w:tcPr>
            <w:tcW w:w="1960" w:type="dxa"/>
          </w:tcPr>
          <w:p w14:paraId="0E666B1C" w14:textId="22FDB91A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ИМН</w:t>
            </w:r>
          </w:p>
        </w:tc>
        <w:tc>
          <w:tcPr>
            <w:tcW w:w="360" w:type="dxa"/>
            <w:vAlign w:val="center"/>
          </w:tcPr>
          <w:p w14:paraId="0A27C853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333CBFA4" w14:textId="1278F7F5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медицинского назначения</w:t>
            </w:r>
          </w:p>
        </w:tc>
      </w:tr>
      <w:tr w:rsidR="00293810" w:rsidRPr="00DA7067" w14:paraId="10B32E18" w14:textId="77777777" w:rsidTr="00C85D67">
        <w:trPr>
          <w:trHeight w:val="126"/>
          <w:jc w:val="center"/>
        </w:trPr>
        <w:tc>
          <w:tcPr>
            <w:tcW w:w="1960" w:type="dxa"/>
          </w:tcPr>
          <w:p w14:paraId="7066D45B" w14:textId="5D497CDC" w:rsidR="00293810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КБУ</w:t>
            </w:r>
          </w:p>
        </w:tc>
        <w:tc>
          <w:tcPr>
            <w:tcW w:w="360" w:type="dxa"/>
            <w:vAlign w:val="center"/>
          </w:tcPr>
          <w:p w14:paraId="33ED97AD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3CE0A1FD" w14:textId="1A347A99" w:rsidR="00293810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r w:rsidR="0022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обка безопасной утилизации</w:t>
            </w:r>
          </w:p>
        </w:tc>
      </w:tr>
      <w:tr w:rsidR="00293810" w:rsidRPr="00DA7067" w14:paraId="2BB7CEEF" w14:textId="77777777" w:rsidTr="00C85D67">
        <w:trPr>
          <w:trHeight w:val="126"/>
          <w:jc w:val="center"/>
        </w:trPr>
        <w:tc>
          <w:tcPr>
            <w:tcW w:w="1960" w:type="dxa"/>
          </w:tcPr>
          <w:p w14:paraId="4D8413A6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hAnsi="Times New Roman"/>
                <w:b/>
                <w:sz w:val="24"/>
                <w:szCs w:val="24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0" w:type="dxa"/>
            <w:vAlign w:val="center"/>
          </w:tcPr>
          <w:p w14:paraId="5EF2AF87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1F44C149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Кыргызская Республика</w:t>
            </w:r>
          </w:p>
        </w:tc>
      </w:tr>
      <w:tr w:rsidR="00293810" w:rsidRPr="00DA7067" w14:paraId="6564DFB1" w14:textId="77777777" w:rsidTr="00C85D67">
        <w:trPr>
          <w:trHeight w:val="126"/>
          <w:jc w:val="center"/>
        </w:trPr>
        <w:tc>
          <w:tcPr>
            <w:tcW w:w="1960" w:type="dxa"/>
          </w:tcPr>
          <w:p w14:paraId="4FF71FE8" w14:textId="03132E2F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ККМУ</w:t>
            </w:r>
          </w:p>
        </w:tc>
        <w:tc>
          <w:tcPr>
            <w:tcW w:w="360" w:type="dxa"/>
            <w:vAlign w:val="center"/>
          </w:tcPr>
          <w:p w14:paraId="568FF55A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6BC45103" w14:textId="3722DC03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9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 качества медицинских услуг</w:t>
            </w:r>
          </w:p>
        </w:tc>
      </w:tr>
      <w:tr w:rsidR="00221E39" w:rsidRPr="00DA7067" w14:paraId="3467E103" w14:textId="77777777" w:rsidTr="00C85D67">
        <w:trPr>
          <w:trHeight w:val="126"/>
          <w:jc w:val="center"/>
        </w:trPr>
        <w:tc>
          <w:tcPr>
            <w:tcW w:w="1960" w:type="dxa"/>
          </w:tcPr>
          <w:p w14:paraId="70D6C31D" w14:textId="1F38D2C8" w:rsidR="00221E39" w:rsidRDefault="00221E39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60" w:type="dxa"/>
            <w:vAlign w:val="center"/>
          </w:tcPr>
          <w:p w14:paraId="7A081476" w14:textId="77777777" w:rsidR="00221E39" w:rsidRPr="00DA7067" w:rsidRDefault="00221E39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2305E67C" w14:textId="026525F2" w:rsidR="00221E39" w:rsidRDefault="00221E39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F0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бригада</w:t>
            </w:r>
          </w:p>
        </w:tc>
      </w:tr>
      <w:tr w:rsidR="00221E39" w:rsidRPr="00DA7067" w14:paraId="23340196" w14:textId="77777777" w:rsidTr="00C85D67">
        <w:trPr>
          <w:trHeight w:val="126"/>
          <w:jc w:val="center"/>
        </w:trPr>
        <w:tc>
          <w:tcPr>
            <w:tcW w:w="1960" w:type="dxa"/>
          </w:tcPr>
          <w:p w14:paraId="6B8DF549" w14:textId="1820488A" w:rsidR="00221E39" w:rsidRDefault="00221E39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МиО</w:t>
            </w:r>
            <w:proofErr w:type="spellEnd"/>
          </w:p>
        </w:tc>
        <w:tc>
          <w:tcPr>
            <w:tcW w:w="360" w:type="dxa"/>
            <w:vAlign w:val="center"/>
          </w:tcPr>
          <w:p w14:paraId="4007E030" w14:textId="77777777" w:rsidR="00221E39" w:rsidRPr="00DA7067" w:rsidRDefault="00221E39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09307638" w14:textId="55E9EE41" w:rsidR="00221E39" w:rsidRDefault="00221E39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оценка</w:t>
            </w:r>
          </w:p>
        </w:tc>
      </w:tr>
      <w:tr w:rsidR="00293810" w:rsidRPr="00DA7067" w14:paraId="183BF2AB" w14:textId="77777777" w:rsidTr="00C85D67">
        <w:trPr>
          <w:trHeight w:val="126"/>
          <w:jc w:val="center"/>
        </w:trPr>
        <w:tc>
          <w:tcPr>
            <w:tcW w:w="1960" w:type="dxa"/>
          </w:tcPr>
          <w:p w14:paraId="458A7041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МЗ</w:t>
            </w:r>
          </w:p>
        </w:tc>
        <w:tc>
          <w:tcPr>
            <w:tcW w:w="360" w:type="dxa"/>
            <w:vAlign w:val="center"/>
          </w:tcPr>
          <w:p w14:paraId="6B0147C0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2B2A7E4C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293810" w:rsidRPr="00DA7067" w14:paraId="31D9F1EE" w14:textId="77777777" w:rsidTr="00C85D67">
        <w:trPr>
          <w:jc w:val="center"/>
        </w:trPr>
        <w:tc>
          <w:tcPr>
            <w:tcW w:w="1960" w:type="dxa"/>
          </w:tcPr>
          <w:p w14:paraId="4ED9416B" w14:textId="5965C4AF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60" w:type="dxa"/>
            <w:vAlign w:val="center"/>
          </w:tcPr>
          <w:p w14:paraId="7FAF81A8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0B0DF76E" w14:textId="303750A1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отходы</w:t>
            </w:r>
          </w:p>
        </w:tc>
      </w:tr>
      <w:tr w:rsidR="00221E39" w:rsidRPr="00DA7067" w14:paraId="34732017" w14:textId="77777777" w:rsidTr="00C85D67">
        <w:trPr>
          <w:jc w:val="center"/>
        </w:trPr>
        <w:tc>
          <w:tcPr>
            <w:tcW w:w="1960" w:type="dxa"/>
          </w:tcPr>
          <w:p w14:paraId="73B886BF" w14:textId="6C9CC4FD" w:rsidR="00221E39" w:rsidRPr="00DA7067" w:rsidRDefault="00221E39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МСУ</w:t>
            </w:r>
          </w:p>
        </w:tc>
        <w:tc>
          <w:tcPr>
            <w:tcW w:w="360" w:type="dxa"/>
            <w:vAlign w:val="center"/>
          </w:tcPr>
          <w:p w14:paraId="0916528A" w14:textId="77777777" w:rsidR="00221E39" w:rsidRPr="00DA7067" w:rsidRDefault="00221E39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38692311" w14:textId="69EAD8A1" w:rsidR="00221E39" w:rsidRPr="00DA7067" w:rsidRDefault="00221E39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</w:tr>
      <w:tr w:rsidR="002E1D41" w:rsidRPr="00DA7067" w14:paraId="06306650" w14:textId="77777777" w:rsidTr="00C85D67">
        <w:trPr>
          <w:jc w:val="center"/>
        </w:trPr>
        <w:tc>
          <w:tcPr>
            <w:tcW w:w="1960" w:type="dxa"/>
          </w:tcPr>
          <w:p w14:paraId="44EE9CE3" w14:textId="0B36811D" w:rsidR="002E1D41" w:rsidRDefault="002E1D41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60" w:type="dxa"/>
            <w:vAlign w:val="center"/>
          </w:tcPr>
          <w:p w14:paraId="11059266" w14:textId="77777777" w:rsidR="002E1D41" w:rsidRPr="00DA7067" w:rsidRDefault="002E1D41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1DCE160B" w14:textId="5B4CE862" w:rsidR="002E1D41" w:rsidRDefault="002E1D41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</w:tr>
      <w:tr w:rsidR="00293810" w:rsidRPr="00DA7067" w14:paraId="06A7098D" w14:textId="77777777" w:rsidTr="00C85D67">
        <w:trPr>
          <w:jc w:val="center"/>
        </w:trPr>
        <w:tc>
          <w:tcPr>
            <w:tcW w:w="1960" w:type="dxa"/>
          </w:tcPr>
          <w:p w14:paraId="41642CE8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360" w:type="dxa"/>
            <w:vAlign w:val="center"/>
          </w:tcPr>
          <w:p w14:paraId="3B1B8764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2A25C944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</w:tr>
      <w:tr w:rsidR="00293810" w:rsidRPr="00DA7067" w14:paraId="0E13B6BF" w14:textId="77777777" w:rsidTr="00C85D67">
        <w:trPr>
          <w:jc w:val="center"/>
        </w:trPr>
        <w:tc>
          <w:tcPr>
            <w:tcW w:w="1960" w:type="dxa"/>
          </w:tcPr>
          <w:p w14:paraId="70F4842C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ОРП</w:t>
            </w:r>
          </w:p>
        </w:tc>
        <w:tc>
          <w:tcPr>
            <w:tcW w:w="360" w:type="dxa"/>
            <w:vAlign w:val="center"/>
          </w:tcPr>
          <w:p w14:paraId="6F7F709C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07100EC8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реализации проекта</w:t>
            </w:r>
          </w:p>
        </w:tc>
      </w:tr>
      <w:tr w:rsidR="00293810" w:rsidRPr="00DA7067" w14:paraId="3A7F5A7C" w14:textId="77777777" w:rsidTr="00C85D67">
        <w:trPr>
          <w:jc w:val="center"/>
        </w:trPr>
        <w:tc>
          <w:tcPr>
            <w:tcW w:w="1960" w:type="dxa"/>
          </w:tcPr>
          <w:p w14:paraId="3362C3F5" w14:textId="4AB4324D" w:rsidR="00293810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ПМСП</w:t>
            </w:r>
          </w:p>
        </w:tc>
        <w:tc>
          <w:tcPr>
            <w:tcW w:w="360" w:type="dxa"/>
            <w:vAlign w:val="center"/>
          </w:tcPr>
          <w:p w14:paraId="6F04540F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1419BD49" w14:textId="3BAF914B" w:rsidR="00293810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Первичная медико-санитарная помощь</w:t>
            </w:r>
          </w:p>
        </w:tc>
      </w:tr>
      <w:tr w:rsidR="00293810" w:rsidRPr="00DA7067" w14:paraId="53303D3D" w14:textId="77777777" w:rsidTr="00C85D67">
        <w:trPr>
          <w:jc w:val="center"/>
        </w:trPr>
        <w:tc>
          <w:tcPr>
            <w:tcW w:w="1960" w:type="dxa"/>
          </w:tcPr>
          <w:p w14:paraId="009BF835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ПОМО</w:t>
            </w:r>
          </w:p>
        </w:tc>
        <w:tc>
          <w:tcPr>
            <w:tcW w:w="360" w:type="dxa"/>
            <w:vAlign w:val="center"/>
          </w:tcPr>
          <w:p w14:paraId="7A8DC23C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2B616A1A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обеззараживания медицинских отходов</w:t>
            </w:r>
          </w:p>
        </w:tc>
      </w:tr>
      <w:tr w:rsidR="00293810" w:rsidRPr="00DA7067" w14:paraId="34B36C3E" w14:textId="77777777" w:rsidTr="00C85D67">
        <w:trPr>
          <w:jc w:val="center"/>
        </w:trPr>
        <w:tc>
          <w:tcPr>
            <w:tcW w:w="1960" w:type="dxa"/>
          </w:tcPr>
          <w:p w14:paraId="7CAA262C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 КР</w:t>
            </w:r>
          </w:p>
        </w:tc>
        <w:tc>
          <w:tcPr>
            <w:tcW w:w="360" w:type="dxa"/>
            <w:vAlign w:val="center"/>
          </w:tcPr>
          <w:p w14:paraId="26875E19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32319F27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равительства Кыргызской Республики</w:t>
            </w:r>
          </w:p>
        </w:tc>
      </w:tr>
      <w:tr w:rsidR="002E1D41" w:rsidRPr="00DA7067" w14:paraId="5F849962" w14:textId="77777777" w:rsidTr="00C85D67">
        <w:trPr>
          <w:jc w:val="center"/>
        </w:trPr>
        <w:tc>
          <w:tcPr>
            <w:tcW w:w="1960" w:type="dxa"/>
          </w:tcPr>
          <w:p w14:paraId="18022156" w14:textId="6A18AE0C" w:rsidR="002E1D41" w:rsidRPr="00DA7067" w:rsidRDefault="002E1D41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ПРООН</w:t>
            </w:r>
          </w:p>
        </w:tc>
        <w:tc>
          <w:tcPr>
            <w:tcW w:w="360" w:type="dxa"/>
            <w:vAlign w:val="center"/>
          </w:tcPr>
          <w:p w14:paraId="24C58C27" w14:textId="77777777" w:rsidR="002E1D41" w:rsidRPr="00DA7067" w:rsidRDefault="002E1D41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499E7894" w14:textId="1DEA8D27" w:rsidR="002E1D41" w:rsidRPr="00DA7067" w:rsidRDefault="002E1D41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развития Организации Объединенных Наций</w:t>
            </w:r>
          </w:p>
        </w:tc>
      </w:tr>
      <w:tr w:rsidR="00293810" w:rsidRPr="00DA7067" w14:paraId="2CDC1341" w14:textId="77777777" w:rsidTr="00C85D67">
        <w:trPr>
          <w:jc w:val="center"/>
        </w:trPr>
        <w:tc>
          <w:tcPr>
            <w:tcW w:w="1960" w:type="dxa"/>
          </w:tcPr>
          <w:p w14:paraId="7161CE7E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СВЧ</w:t>
            </w:r>
          </w:p>
        </w:tc>
        <w:tc>
          <w:tcPr>
            <w:tcW w:w="360" w:type="dxa"/>
            <w:vAlign w:val="center"/>
          </w:tcPr>
          <w:p w14:paraId="503BA578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1B47CEFA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Сверхвысокочастотные</w:t>
            </w:r>
          </w:p>
        </w:tc>
      </w:tr>
      <w:tr w:rsidR="00293810" w:rsidRPr="00DA7067" w14:paraId="26E24614" w14:textId="77777777" w:rsidTr="00C85D67">
        <w:trPr>
          <w:jc w:val="center"/>
        </w:trPr>
        <w:tc>
          <w:tcPr>
            <w:tcW w:w="1960" w:type="dxa"/>
          </w:tcPr>
          <w:p w14:paraId="01F82AB3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360" w:type="dxa"/>
            <w:vAlign w:val="center"/>
          </w:tcPr>
          <w:p w14:paraId="288AB6BF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6C918D2F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293810" w:rsidRPr="00DA7067" w14:paraId="5F471EB8" w14:textId="77777777" w:rsidTr="00C85D67">
        <w:trPr>
          <w:jc w:val="center"/>
        </w:trPr>
        <w:tc>
          <w:tcPr>
            <w:tcW w:w="1960" w:type="dxa"/>
          </w:tcPr>
          <w:p w14:paraId="51A7266F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</w:t>
            </w:r>
          </w:p>
        </w:tc>
        <w:tc>
          <w:tcPr>
            <w:tcW w:w="360" w:type="dxa"/>
            <w:vAlign w:val="center"/>
          </w:tcPr>
          <w:p w14:paraId="147A60DF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35E2F7BF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Стандартные операционные процедуры</w:t>
            </w:r>
          </w:p>
        </w:tc>
      </w:tr>
      <w:tr w:rsidR="00293810" w:rsidRPr="00DA7067" w14:paraId="4BEDACAA" w14:textId="77777777" w:rsidTr="00C85D67">
        <w:trPr>
          <w:jc w:val="center"/>
        </w:trPr>
        <w:tc>
          <w:tcPr>
            <w:tcW w:w="1960" w:type="dxa"/>
          </w:tcPr>
          <w:p w14:paraId="6B68E48D" w14:textId="77777777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360" w:type="dxa"/>
            <w:vAlign w:val="center"/>
          </w:tcPr>
          <w:p w14:paraId="3214D595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64527F62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бытовые отходы</w:t>
            </w:r>
          </w:p>
        </w:tc>
      </w:tr>
      <w:tr w:rsidR="00221E39" w:rsidRPr="00DA7067" w14:paraId="1CA239F0" w14:textId="77777777" w:rsidTr="00C85D67">
        <w:trPr>
          <w:jc w:val="center"/>
        </w:trPr>
        <w:tc>
          <w:tcPr>
            <w:tcW w:w="1960" w:type="dxa"/>
          </w:tcPr>
          <w:p w14:paraId="3B65A2F5" w14:textId="7CB76097" w:rsidR="00221E39" w:rsidRPr="00DA7067" w:rsidRDefault="00221E39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360" w:type="dxa"/>
            <w:vAlign w:val="center"/>
          </w:tcPr>
          <w:p w14:paraId="45296719" w14:textId="77777777" w:rsidR="00221E39" w:rsidRPr="00DA7067" w:rsidRDefault="00221E39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6064F89B" w14:textId="15C5551D" w:rsidR="00221E39" w:rsidRPr="00DA7067" w:rsidRDefault="00221E39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</w:t>
            </w:r>
          </w:p>
        </w:tc>
      </w:tr>
      <w:tr w:rsidR="00293810" w:rsidRPr="00DA7067" w14:paraId="3042140F" w14:textId="77777777" w:rsidTr="00C85D67">
        <w:trPr>
          <w:jc w:val="center"/>
        </w:trPr>
        <w:tc>
          <w:tcPr>
            <w:tcW w:w="1960" w:type="dxa"/>
          </w:tcPr>
          <w:p w14:paraId="7805DC55" w14:textId="30CBB71D" w:rsidR="00293810" w:rsidRPr="00DA7067" w:rsidRDefault="00221E39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ЦСМ</w:t>
            </w:r>
          </w:p>
        </w:tc>
        <w:tc>
          <w:tcPr>
            <w:tcW w:w="360" w:type="dxa"/>
            <w:vAlign w:val="center"/>
          </w:tcPr>
          <w:p w14:paraId="13E29C46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7791D26A" w14:textId="5CB8E84D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F07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 </w:t>
            </w:r>
            <w:r w:rsidR="0022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семейной медицины</w:t>
            </w:r>
          </w:p>
        </w:tc>
      </w:tr>
      <w:tr w:rsidR="00221E39" w:rsidRPr="00DA7067" w14:paraId="2DC13FC7" w14:textId="77777777" w:rsidTr="00C85D67">
        <w:trPr>
          <w:jc w:val="center"/>
        </w:trPr>
        <w:tc>
          <w:tcPr>
            <w:tcW w:w="1960" w:type="dxa"/>
          </w:tcPr>
          <w:p w14:paraId="5452B881" w14:textId="2F7BFA44" w:rsidR="00221E39" w:rsidRDefault="002E1D41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ЦОВП</w:t>
            </w:r>
          </w:p>
        </w:tc>
        <w:tc>
          <w:tcPr>
            <w:tcW w:w="360" w:type="dxa"/>
            <w:vAlign w:val="center"/>
          </w:tcPr>
          <w:p w14:paraId="047D1A30" w14:textId="77777777" w:rsidR="00221E39" w:rsidRPr="00DA7067" w:rsidRDefault="00221E39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4E625770" w14:textId="1BFB1E54" w:rsidR="00221E39" w:rsidRDefault="002E1D41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общеврачебной практики</w:t>
            </w:r>
          </w:p>
        </w:tc>
      </w:tr>
      <w:tr w:rsidR="00293810" w:rsidRPr="00DA7067" w14:paraId="2A01A108" w14:textId="77777777" w:rsidTr="00C85D67">
        <w:trPr>
          <w:jc w:val="center"/>
        </w:trPr>
        <w:tc>
          <w:tcPr>
            <w:tcW w:w="1960" w:type="dxa"/>
          </w:tcPr>
          <w:p w14:paraId="72085E7C" w14:textId="0A661B3E" w:rsidR="00293810" w:rsidRPr="00DA7067" w:rsidRDefault="00293810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УМО</w:t>
            </w:r>
          </w:p>
        </w:tc>
        <w:tc>
          <w:tcPr>
            <w:tcW w:w="360" w:type="dxa"/>
            <w:vAlign w:val="center"/>
          </w:tcPr>
          <w:p w14:paraId="461DAF7C" w14:textId="77777777" w:rsidR="00293810" w:rsidRPr="00DA7067" w:rsidRDefault="00293810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6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3" w:type="dxa"/>
          </w:tcPr>
          <w:p w14:paraId="7BE20C5F" w14:textId="77777777" w:rsidR="00293810" w:rsidRPr="00DA7067" w:rsidRDefault="00293810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медицинскими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/химическими</w:t>
            </w:r>
            <w:r w:rsidRPr="00DA7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отходами</w:t>
            </w:r>
          </w:p>
        </w:tc>
      </w:tr>
      <w:tr w:rsidR="002E1D41" w:rsidRPr="00DA7067" w14:paraId="54B568B3" w14:textId="77777777" w:rsidTr="00C85D67">
        <w:trPr>
          <w:jc w:val="center"/>
        </w:trPr>
        <w:tc>
          <w:tcPr>
            <w:tcW w:w="1960" w:type="dxa"/>
          </w:tcPr>
          <w:p w14:paraId="4F35401E" w14:textId="6284A853" w:rsidR="002E1D41" w:rsidRPr="00DA7067" w:rsidRDefault="002E1D41" w:rsidP="00293810">
            <w:pPr>
              <w:spacing w:after="0" w:line="240" w:lineRule="auto"/>
              <w:ind w:left="1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60" w:type="dxa"/>
            <w:vAlign w:val="center"/>
          </w:tcPr>
          <w:p w14:paraId="48E98ED9" w14:textId="77777777" w:rsidR="002E1D41" w:rsidRPr="00DA7067" w:rsidRDefault="002E1D41" w:rsidP="00293810">
            <w:pPr>
              <w:spacing w:after="0" w:line="240" w:lineRule="auto"/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4319ED67" w14:textId="1D1AE93F" w:rsidR="002E1D41" w:rsidRPr="00DA7067" w:rsidRDefault="002E1D41" w:rsidP="00293810">
            <w:pPr>
              <w:spacing w:after="0" w:line="240" w:lineRule="auto"/>
              <w:ind w:hanging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Фельдшер-акушерские пункты</w:t>
            </w:r>
          </w:p>
        </w:tc>
      </w:tr>
    </w:tbl>
    <w:p w14:paraId="2ABBDEF9" w14:textId="17B9D21B" w:rsidR="00D27F8A" w:rsidRDefault="00D27F8A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4EBE0DC8" w14:textId="30323E45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128B9C4F" w14:textId="6831D626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AF1521C" w14:textId="021AFAE4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017A1D7" w14:textId="37949E4A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B893E98" w14:textId="6C1A93EC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2A9A5EA" w14:textId="40064A3C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4C5AAC13" w14:textId="055E7F16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153E2C10" w14:textId="7A61C1E5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135869E7" w14:textId="2EC8E94D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CAAE837" w14:textId="7D2D7F67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557D84C2" w14:textId="63A12EF9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3993F8B9" w14:textId="1F1E1F43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1A222FB" w14:textId="272C6425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6D0AB096" w14:textId="6FEC8239" w:rsidR="00AE466D" w:rsidRDefault="00AE466D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</w:p>
    <w:p w14:paraId="43EDE539" w14:textId="2813B3A2" w:rsidR="00144154" w:rsidRPr="00144154" w:rsidRDefault="00144154" w:rsidP="001441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bookmarkStart w:id="5" w:name="_Toc106799217"/>
      <w:r w:rsidRPr="001441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lastRenderedPageBreak/>
        <w:t>1. Введение</w:t>
      </w:r>
      <w:bookmarkEnd w:id="4"/>
      <w:bookmarkEnd w:id="5"/>
    </w:p>
    <w:p w14:paraId="187F84EA" w14:textId="77777777" w:rsidR="00144154" w:rsidRPr="00144154" w:rsidRDefault="00144154" w:rsidP="00144154">
      <w:pPr>
        <w:spacing w:after="0" w:line="240" w:lineRule="auto"/>
        <w:ind w:firstLine="708"/>
        <w:jc w:val="both"/>
        <w:rPr>
          <w:rFonts w:ascii="Times New Roman" w:eastAsia="等?" w:hAnsi="Times New Roman" w:cs="Times New Roman"/>
          <w:b/>
          <w:color w:val="000000"/>
          <w:sz w:val="24"/>
          <w:szCs w:val="24"/>
        </w:rPr>
      </w:pPr>
      <w:r w:rsidRPr="00144154">
        <w:rPr>
          <w:rFonts w:ascii="Times New Roman" w:eastAsia="等?" w:hAnsi="Times New Roman" w:cs="Times New Roman"/>
          <w:b/>
          <w:sz w:val="24"/>
          <w:szCs w:val="24"/>
        </w:rPr>
        <w:t>1.1. Краткое описание проекта</w:t>
      </w:r>
    </w:p>
    <w:p w14:paraId="6F1ACA3D" w14:textId="77777777" w:rsidR="00144154" w:rsidRPr="00144154" w:rsidRDefault="00144154" w:rsidP="001441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развития Проекта (ЦРП): </w:t>
      </w:r>
      <w:r w:rsidRPr="0014415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заключается в подготовке и реагированию на пандемию COVID-19 в Кыргызской Республике. </w:t>
      </w:r>
    </w:p>
    <w:p w14:paraId="71CD8011" w14:textId="77777777" w:rsidR="00144154" w:rsidRPr="00144154" w:rsidRDefault="00144154" w:rsidP="001441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54">
        <w:rPr>
          <w:rFonts w:ascii="Times New Roman" w:eastAsia="Times New Roman" w:hAnsi="Times New Roman" w:cs="Times New Roman"/>
          <w:sz w:val="24"/>
          <w:szCs w:val="24"/>
        </w:rPr>
        <w:t>Проект состоит из следующих двух компонентов:</w:t>
      </w:r>
    </w:p>
    <w:p w14:paraId="73B6FA64" w14:textId="77777777" w:rsidR="00144154" w:rsidRPr="00144154" w:rsidRDefault="00144154" w:rsidP="001441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15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 1: Экстренное реагирование на COVID-19</w:t>
      </w:r>
    </w:p>
    <w:p w14:paraId="4DB0D606" w14:textId="77777777" w:rsidR="00144154" w:rsidRPr="00144154" w:rsidRDefault="00144154" w:rsidP="001441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35640293"/>
      <w:r w:rsidRPr="00144154">
        <w:rPr>
          <w:rFonts w:ascii="Times New Roman" w:eastAsia="Times New Roman" w:hAnsi="Times New Roman" w:cs="Times New Roman"/>
          <w:sz w:val="24"/>
          <w:szCs w:val="24"/>
        </w:rPr>
        <w:t xml:space="preserve">Данный компонент предусматривает предоставление незамедлительной поддержки стране для предотвращения проникновения лиц, инфицированных COVID-19, и для ограничения распространения внутри страны при помощи стратегий сдерживания инфекции. Поддержка включает усиление возможностей по выявлению заболевания через предоставление технических экспертных знаний, лабораторного оборудования и систем для оперативного обнаружения случаев и отслеживания контактов. </w:t>
      </w:r>
      <w:bookmarkStart w:id="7" w:name="_Hlk35538067"/>
      <w:r w:rsidRPr="00144154">
        <w:rPr>
          <w:rFonts w:ascii="Times New Roman" w:eastAsia="Times New Roman" w:hAnsi="Times New Roman" w:cs="Times New Roman"/>
          <w:sz w:val="24"/>
          <w:szCs w:val="24"/>
        </w:rPr>
        <w:t xml:space="preserve">Это позволит Кыргызской Республике мобилизовать потенциал экстренного реагирования в лице обученных и хорошо оснащенных медицинских работников, которые будут задействованы на передовой линии борьбы с пандемией. </w:t>
      </w:r>
      <w:bookmarkStart w:id="8" w:name="_Hlk38765107"/>
      <w:bookmarkEnd w:id="6"/>
      <w:bookmarkEnd w:id="7"/>
    </w:p>
    <w:bookmarkEnd w:id="8"/>
    <w:p w14:paraId="140F7C39" w14:textId="77777777" w:rsidR="00144154" w:rsidRPr="00144154" w:rsidRDefault="00144154" w:rsidP="001441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15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 2</w:t>
      </w:r>
      <w:r w:rsidRPr="001441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4415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Управление, мониторинг и оценка реализации</w:t>
      </w:r>
      <w:bookmarkStart w:id="9" w:name="_Hlk35413825"/>
    </w:p>
    <w:p w14:paraId="311D5A98" w14:textId="77777777" w:rsidR="00144154" w:rsidRPr="00144154" w:rsidRDefault="00144154" w:rsidP="001441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等?" w:hAnsi="Times New Roman" w:cs="Times New Roman"/>
          <w:color w:val="000000"/>
          <w:sz w:val="24"/>
          <w:szCs w:val="24"/>
        </w:rPr>
      </w:pPr>
      <w:r w:rsidRPr="0014415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проектом.</w:t>
      </w:r>
      <w:r w:rsidRPr="00144154">
        <w:rPr>
          <w:rFonts w:ascii="Times New Roman" w:eastAsia="Times New Roman" w:hAnsi="Times New Roman" w:cs="Times New Roman"/>
          <w:sz w:val="24"/>
          <w:szCs w:val="24"/>
        </w:rPr>
        <w:t xml:space="preserve"> Этот Компонент будет поддерживать потенциал Отдела реализации Проекта (ОРП), расположенного в Министерстве чрезвычайных ситуаций (МЧС), для координации деятельности с Минздравом, </w:t>
      </w:r>
      <w:r>
        <w:rPr>
          <w:rFonts w:ascii="Times New Roman" w:eastAsia="Times New Roman" w:hAnsi="Times New Roman" w:cs="Times New Roman"/>
          <w:sz w:val="24"/>
          <w:szCs w:val="24"/>
        </w:rPr>
        <w:t>областными ЦСМ</w:t>
      </w:r>
      <w:r w:rsidRPr="00144154">
        <w:rPr>
          <w:rFonts w:ascii="Times New Roman" w:eastAsia="Times New Roman" w:hAnsi="Times New Roman" w:cs="Times New Roman"/>
          <w:sz w:val="24"/>
          <w:szCs w:val="24"/>
        </w:rPr>
        <w:t xml:space="preserve"> и другими организациями, а также для организации функций финансового управления и закупок в рамках Проекта.</w:t>
      </w:r>
      <w:bookmarkEnd w:id="9"/>
    </w:p>
    <w:p w14:paraId="4E29426C" w14:textId="77777777" w:rsidR="00144154" w:rsidRDefault="00144154" w:rsidP="00FE7D2F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14:paraId="1FE614D5" w14:textId="7DB0933C" w:rsidR="00104E4E" w:rsidRPr="00DF0F15" w:rsidRDefault="00DF0F15" w:rsidP="00BA47F9">
      <w:pPr>
        <w:pStyle w:val="a5"/>
        <w:numPr>
          <w:ilvl w:val="1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Обзор ситуации</w:t>
      </w:r>
    </w:p>
    <w:p w14:paraId="05863D1D" w14:textId="6FF37091" w:rsidR="00BA4D17" w:rsidRDefault="00935911" w:rsidP="00144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359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Регулярная плановая иммунизация является экономически эффективной стратегией общественного здравоохранения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стране</w:t>
      </w:r>
      <w:r w:rsidRPr="009359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реализация которой позволяет резко снизить уровень детской заболеваемости, смертности и инвалидности по сравнению с другими медицинскими вмешательствами в области здравоохранения.</w:t>
      </w:r>
      <w:r w:rsidRPr="00935911">
        <w:t xml:space="preserve"> </w:t>
      </w:r>
      <w:r w:rsidRPr="009359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 соответствии с Законом Кыргызской Республики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5D3C6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26.06.2001г. №56 </w:t>
      </w:r>
      <w:r w:rsidRPr="009359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«Об иммунопрофилактике инфекционных болезней»</w:t>
      </w:r>
      <w:r w:rsidR="005D3C6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п</w:t>
      </w:r>
      <w:r w:rsidR="005D3C64" w:rsidRPr="005D3C6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рограмм</w:t>
      </w:r>
      <w:r w:rsidR="005D3C6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ой</w:t>
      </w:r>
      <w:r w:rsidR="005D3C64" w:rsidRPr="005D3C6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«Иммунопрофилактика» на 2020-2024 годы</w:t>
      </w:r>
      <w:r w:rsidR="007D177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</w:t>
      </w:r>
      <w:r w:rsidR="005D3C64" w:rsidRPr="009359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3591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вопросы борьбы с инфекционными заболеваниями, контролируемыми иммунопрофилактикой, имеют государственную поддержку</w:t>
      </w:r>
      <w:r w:rsidR="007D177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14:paraId="58BA02EC" w14:textId="5E60DB0F" w:rsidR="00FE7D2F" w:rsidRPr="00DF0F15" w:rsidRDefault="00817AF3" w:rsidP="00144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Немаловажную роль в проведении эпидемиологического надзора за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вакцинуправляем</w:t>
      </w:r>
      <w:r w:rsidR="0024002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4002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инфекцией имеет ведение </w:t>
      </w:r>
      <w:r w:rsidR="009F380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инфекционного контроля</w:t>
      </w:r>
      <w:r w:rsidR="0024002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="009F380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управления медицинскими отходами</w:t>
      </w:r>
      <w:r w:rsidR="0024002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В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2012 году инструмент по </w:t>
      </w:r>
      <w:proofErr w:type="spellStart"/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МиО</w:t>
      </w:r>
      <w:proofErr w:type="spellEnd"/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был переработан и приказом МЗ КР от 29.10.2012 г. №482 были утверждены оценочные инструменты: «Руководство по мониторингу и оценке системы инфекционного контроля и управления медицинскими отходами в организациях здравоохранения» и «Оценочный лист состояния инфекционного контроля ВИЧ в </w:t>
      </w:r>
      <w:r w:rsidR="00144154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организациях здравоохранения», и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спользование разработанных оценочных инструментов позволяло оценивать и выявлять динамику изменений по инфекционному контролю в стационарах республики, Результатом внедрения оценки явилось значительное увеличение процента исполнения требований инфекционного контроля в стационарах КР с 45,5% (</w:t>
      </w:r>
      <w:smartTag w:uri="urn:schemas-microsoft-com:office:smarttags" w:element="metricconverter">
        <w:smartTagPr>
          <w:attr w:name="ProductID" w:val="2016 г"/>
        </w:smartTagPr>
        <w:r w:rsidR="00FE7D2F" w:rsidRPr="00DF0F15">
          <w:rPr>
            <w:rFonts w:ascii="Times New Roman" w:eastAsia="Calibri" w:hAnsi="Times New Roman" w:cs="Times New Roman"/>
            <w:bCs/>
            <w:iCs/>
            <w:sz w:val="24"/>
            <w:szCs w:val="24"/>
            <w:lang w:eastAsia="ru-RU"/>
          </w:rPr>
          <w:t>2006 г</w:t>
        </w:r>
      </w:smartTag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.) до 83,8% (</w:t>
      </w:r>
      <w:smartTag w:uri="urn:schemas-microsoft-com:office:smarttags" w:element="metricconverter">
        <w:smartTagPr>
          <w:attr w:name="ProductID" w:val="2016 г"/>
        </w:smartTagPr>
        <w:r w:rsidR="00FE7D2F" w:rsidRPr="00DF0F15">
          <w:rPr>
            <w:rFonts w:ascii="Times New Roman" w:eastAsia="Calibri" w:hAnsi="Times New Roman" w:cs="Times New Roman"/>
            <w:bCs/>
            <w:iCs/>
            <w:sz w:val="24"/>
            <w:szCs w:val="24"/>
            <w:lang w:eastAsia="ru-RU"/>
          </w:rPr>
          <w:t>2014 г</w:t>
        </w:r>
      </w:smartTag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.).</w:t>
      </w:r>
    </w:p>
    <w:p w14:paraId="730F05E0" w14:textId="77777777" w:rsidR="00FE7D2F" w:rsidRPr="00DF0F15" w:rsidRDefault="00FE7D2F" w:rsidP="00144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Однако используемые оценочные инструменты были ориентированы лишь на начальный этап внедрения системы инфекционного контроля и только на стационарную лечебную сеть и содержали минимальный набор требований по внедряемым мероприятиям и не содержали требований по больничной гигиене и другим функциональным блокам ИК. </w:t>
      </w:r>
    </w:p>
    <w:p w14:paraId="22616307" w14:textId="77777777" w:rsidR="00FE7D2F" w:rsidRPr="00DF0F15" w:rsidRDefault="00FE7D2F" w:rsidP="003B6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Для оценки требований инфекционного</w:t>
      </w:r>
      <w:r w:rsidR="003B6071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контроля в ПМСП было</w:t>
      </w:r>
      <w:r w:rsidR="00AE7E1B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утверждено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E7E1B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руководство по мониторингу и оценке системы инфекционного контроля в организациях </w:t>
      </w:r>
      <w:r w:rsidR="00AE7E1B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здравоохранения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E7E1B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первичной медико-санитарной помощи 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 оце</w:t>
      </w:r>
      <w:r w:rsidR="00AE7E1B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ночный лист, утвержденные п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риказом МЗ КР №</w:t>
      </w:r>
      <w:r w:rsidR="00AE7E1B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1062 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от 1</w:t>
      </w:r>
      <w:r w:rsidR="00AE7E1B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5.12.2020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г. «О мерах усовершенствования эпидемиологического надзора и инфекционного контроля в ОЗ </w:t>
      </w:r>
      <w:r w:rsidR="003B6071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ПМСП 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КР»</w:t>
      </w:r>
      <w:r w:rsidR="003B6071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0D20D8BD" w14:textId="77777777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Кыргызской Республике УМО в прививочных пунктах проводятся в соответствии с нормативно-правовыми актами:</w:t>
      </w:r>
    </w:p>
    <w:p w14:paraId="4027924B" w14:textId="77777777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-Закон КР «Об общественном здравоохранении» № 248 (2009);</w:t>
      </w:r>
    </w:p>
    <w:p w14:paraId="49241399" w14:textId="77777777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-постановление Правительства КР №719 от 30.12.2019г. «О вопросах по обращению с </w:t>
      </w:r>
      <w:proofErr w:type="spellStart"/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медотходами</w:t>
      </w:r>
      <w:proofErr w:type="spellEnd"/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работе с ртутьсодержащими изделиями в организациях здравоохранения Кыргызской Республики»;</w:t>
      </w:r>
    </w:p>
    <w:p w14:paraId="0810B1F2" w14:textId="77777777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-постановление Правительства КР №201 от 11.04.2016г. «Об утверждении актов в области общественного здравоохранения», приложение 1 «Санитарно-гигиенические требования к устройству и оборудованию прививочных кабинетов;</w:t>
      </w:r>
    </w:p>
    <w:p w14:paraId="038750D5" w14:textId="77777777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-постановление Правительства КР №32 от 12.01.2012г. «Об утверждении Инструкции по инфекционному контролю в организациях здравоохранения Кыргызской Республики»;</w:t>
      </w:r>
    </w:p>
    <w:p w14:paraId="7934AC87" w14:textId="5B54CA9B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-приказ МЗ КР №718 от 15.08.2017г. «Об утверждении руководства по безопасной практике иммунизации в организациях здравоохранения Кыргызской Республики»;</w:t>
      </w:r>
    </w:p>
    <w:p w14:paraId="74CBBD3D" w14:textId="77777777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-технический Регламент по обеспечению экологической безопасности в КР и ТР «О безопасности лекарственных средств для медицинского применения», утвержденный постановлением Правительства КР №137 от 06.04.2011г.;</w:t>
      </w:r>
    </w:p>
    <w:p w14:paraId="4727B34A" w14:textId="77777777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-технический Регламент «Требования безопасности к процессу утилизации лекарственных средств», утвержденный постановлением Правительства КР №407 от 09.07.1997г.;</w:t>
      </w:r>
    </w:p>
    <w:p w14:paraId="5915E789" w14:textId="77777777" w:rsidR="00B328F3" w:rsidRPr="00DF0F15" w:rsidRDefault="00B328F3" w:rsidP="00B3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-Национальный План Развертывания и Вакцинации COVID-19 вакцинами, Кыргызстан.</w:t>
      </w:r>
    </w:p>
    <w:p w14:paraId="386061D0" w14:textId="5902578C" w:rsidR="00FE7D2F" w:rsidRPr="00DF0F15" w:rsidRDefault="00FE7D2F" w:rsidP="00BA47F9">
      <w:pPr>
        <w:pStyle w:val="a5"/>
        <w:numPr>
          <w:ilvl w:val="1"/>
          <w:numId w:val="24"/>
        </w:numPr>
        <w:tabs>
          <w:tab w:val="left" w:pos="900"/>
        </w:tabs>
        <w:spacing w:before="240"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Методология использования </w:t>
      </w:r>
      <w:r w:rsidR="00B328F3" w:rsidRPr="00DF0F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Плана </w:t>
      </w:r>
      <w:r w:rsidR="009F380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инфекционного контроля и управления медицинскими отходами (</w:t>
      </w:r>
      <w:r w:rsidR="00B328F3" w:rsidRPr="00DF0F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ИКУМО</w:t>
      </w:r>
      <w:r w:rsidR="009F380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)</w:t>
      </w:r>
      <w:r w:rsidR="00B328F3" w:rsidRPr="00DF0F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в прививочных </w:t>
      </w:r>
      <w:r w:rsidR="00F7347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 w:eastAsia="ru-RU"/>
        </w:rPr>
        <w:t>кабинетах/</w:t>
      </w:r>
      <w:r w:rsidR="00B328F3" w:rsidRPr="00DF0F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пунктах </w:t>
      </w:r>
      <w:r w:rsidR="00F7347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ОЗ</w:t>
      </w:r>
    </w:p>
    <w:p w14:paraId="649549BE" w14:textId="2294BBCE" w:rsidR="00FE7D2F" w:rsidRDefault="00B328F3" w:rsidP="000F2E7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Использование данного оценочного инструмента позвол</w:t>
      </w:r>
      <w:r w:rsidR="00473811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 вычислить процент выполнения требований системы ИК</w:t>
      </w:r>
      <w:r w:rsidR="00527929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УМО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с целью планирования возможных вмешательств для улучшения работы и повышения качества оказываемых медицинских услуг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по вакцинации против 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COVID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-19</w:t>
      </w:r>
      <w:r w:rsidR="00473811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определять прогресс в системе ИК</w:t>
      </w:r>
      <w:r w:rsidR="00527929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УМО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организации, а также анализировать причины в расхождении между ожидаемым и существующим выполнением требований нормативных документов и рекомендаций по ИК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УМО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Основным предназначением </w:t>
      </w:r>
      <w:r w:rsidR="00BA4D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плана 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ИКУМО 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является улучшение системы </w:t>
      </w:r>
      <w:r w:rsidR="00473811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управления медицинскими отходами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прививочных пунктах </w:t>
      </w:r>
      <w:r w:rsidR="00527929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организаций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здравоохранения и при получении низких показателей должны применяться меры по улучшению системы ИК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УМО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Разработанный инструмент может быть использован для самооценки команд ИК ОЗ, руководителями ОЗ с целью мониторинга процесса улучшения работы по профилактике инфекций </w:t>
      </w:r>
      <w:r w:rsidR="00527929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и управления медицинскими отходами 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организациях, а также может быть использован для проведения внешней оценки системы ИК</w:t>
      </w:r>
      <w:r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УМО</w:t>
      </w:r>
      <w:r w:rsidR="00FE7D2F" w:rsidRPr="00DF0F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 мероприятий по профилактике инфекции.</w:t>
      </w:r>
    </w:p>
    <w:p w14:paraId="2F6EB593" w14:textId="77777777" w:rsidR="00F73479" w:rsidRPr="00DF0F15" w:rsidRDefault="00F73479" w:rsidP="000F2E7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45D94408" w14:textId="2EA6144B" w:rsidR="00956E68" w:rsidRPr="00DF0F15" w:rsidRDefault="00956E68" w:rsidP="00BA47F9">
      <w:pPr>
        <w:pStyle w:val="a5"/>
        <w:numPr>
          <w:ilvl w:val="1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Описание прививочных </w:t>
      </w:r>
      <w:r w:rsidR="002044A7"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кабинетов и </w:t>
      </w: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пунктов организаций здравоохранения.</w:t>
      </w:r>
    </w:p>
    <w:p w14:paraId="3B13B37C" w14:textId="77A83D5D" w:rsidR="002044A7" w:rsidRDefault="002044A7" w:rsidP="00204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Прививочный кабинет (кабинет иммунопрофилактики) является основным структурным звеном в организации и осуществления вакцинопрофилактики населения.</w:t>
      </w:r>
    </w:p>
    <w:p w14:paraId="0C471372" w14:textId="74AAEC77" w:rsidR="00185CE8" w:rsidRPr="00DF0F15" w:rsidRDefault="00185CE8" w:rsidP="00185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плановой иммунизации и кампании по вакцинации взрослого населения предусматривают проведение вакцинации в стационарных прививочных </w:t>
      </w:r>
      <w:r w:rsidR="00F734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кабинетах или </w:t>
      </w:r>
      <w:r w:rsidRPr="0018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пунктах при </w:t>
      </w: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ОЗ</w:t>
      </w:r>
      <w:r w:rsidR="00F73479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(ЦСМ, ЦОВП, ГСВ, ФАП</w:t>
      </w:r>
      <w:r w:rsidR="001F0883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,</w:t>
      </w:r>
      <w:r w:rsidR="001F0883" w:rsidRPr="001F0883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="001F0883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родильных отделениях, родильных домах,</w:t>
      </w:r>
      <w:r w:rsidR="00F73479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)</w:t>
      </w:r>
      <w:r w:rsidRPr="00185CE8">
        <w:rPr>
          <w:rFonts w:ascii="Times New Roman" w:eastAsia="Calibri" w:hAnsi="Times New Roman" w:cs="Times New Roman"/>
          <w:sz w:val="24"/>
          <w:szCs w:val="24"/>
          <w:lang w:eastAsia="ru-RU"/>
        </w:rPr>
        <w:t>, временных выездных пунктах или силами мобильных прививочных бригад, а также массовую вакцинацию. Все эти подходы использова</w:t>
      </w:r>
      <w:r w:rsidR="00F73479">
        <w:rPr>
          <w:rFonts w:ascii="Times New Roman" w:eastAsia="Calibri" w:hAnsi="Times New Roman" w:cs="Times New Roman"/>
          <w:sz w:val="24"/>
          <w:szCs w:val="24"/>
          <w:lang w:eastAsia="ru-RU"/>
        </w:rPr>
        <w:t>ны</w:t>
      </w:r>
      <w:r w:rsidRPr="0018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7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Pr="00185CE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</w:t>
      </w:r>
      <w:r w:rsidR="008974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8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вакцинации от COVID-19. Выбор и оптимизация надлежащих стратегий проведения вакцинации способствова</w:t>
      </w:r>
      <w:r w:rsidR="008974AA">
        <w:rPr>
          <w:rFonts w:ascii="Times New Roman" w:eastAsia="Calibri" w:hAnsi="Times New Roman" w:cs="Times New Roman"/>
          <w:sz w:val="24"/>
          <w:szCs w:val="24"/>
          <w:lang w:eastAsia="ru-RU"/>
        </w:rPr>
        <w:t>ли</w:t>
      </w:r>
      <w:r w:rsidRPr="0018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повышению доступности услуг по вакцинации и формированию положительного отношения к вакцинации у целевых групп населения повышенного риска и уязвимых 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875AF32" w14:textId="10C47F14" w:rsidR="0098445D" w:rsidRDefault="00527929" w:rsidP="0098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Прививочные кабинеты </w:t>
      </w:r>
      <w:r w:rsidR="0098445D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плановой вакцинации и против </w:t>
      </w:r>
      <w:r w:rsidR="0098445D" w:rsidRPr="00DF0F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COVID</w:t>
      </w:r>
      <w:r w:rsidR="0098445D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-19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организованы </w:t>
      </w:r>
      <w:r w:rsidR="0098445D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областных ЦСМ, ЦСМ </w:t>
      </w:r>
      <w:proofErr w:type="spellStart"/>
      <w:r w:rsidR="0098445D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г.Бишкек</w:t>
      </w:r>
      <w:proofErr w:type="spellEnd"/>
      <w:r w:rsidR="0098445D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, ЦОВП, ГСВ</w:t>
      </w:r>
      <w:r w:rsidR="002044A7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8445D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ФАП</w:t>
      </w:r>
      <w:r w:rsidR="002044A7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 родильных домах/отделениях всего уровня, </w:t>
      </w:r>
      <w:r w:rsidR="0098445D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</w:t>
      </w:r>
      <w:r w:rsidR="009F380A" w:rsidRPr="009F380A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проведения Ковид вакцинации были развернуты временные прививочные пункты как на базе отдельных организаций здравоохранения, так и на площадках специально выделенных торговых центрах, обслуживаемых территориальн</w:t>
      </w:r>
      <w:r w:rsidR="001F0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ыми </w:t>
      </w:r>
      <w:r w:rsidR="009F380A" w:rsidRPr="009F380A">
        <w:rPr>
          <w:rFonts w:ascii="Times New Roman" w:eastAsia="Calibri" w:hAnsi="Times New Roman" w:cs="Times New Roman"/>
          <w:sz w:val="24"/>
          <w:szCs w:val="24"/>
          <w:lang w:eastAsia="ru-RU"/>
        </w:rPr>
        <w:t>ОЗ. Кроме того</w:t>
      </w:r>
      <w:r w:rsidR="001F088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F380A" w:rsidRPr="009F38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вакцинация проводилась МБ</w:t>
      </w:r>
      <w:r w:rsidR="00D70F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7089E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Первичную медико-санитарную помощь населению республики оказывают 17 ЦСМ, 61 ЦОВП, в которых функционирует 684 ГСВ и 1059 ФАП. </w:t>
      </w:r>
    </w:p>
    <w:p w14:paraId="42DEEF43" w14:textId="77777777" w:rsidR="008974AA" w:rsidRPr="00DF0F15" w:rsidRDefault="008974AA" w:rsidP="0098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269147" w14:textId="0C00D988" w:rsidR="00A70E07" w:rsidRPr="00DF0F15" w:rsidRDefault="002044A7" w:rsidP="00BA47F9">
      <w:pPr>
        <w:pStyle w:val="a5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медицинскими отходами (УМО) </w:t>
      </w:r>
      <w:r w:rsidR="00240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организациях </w:t>
      </w:r>
      <w:r w:rsidR="00DE21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здравоохранения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3EA1942" w14:textId="0A9340B2" w:rsidR="00B61629" w:rsidRPr="00ED7370" w:rsidRDefault="00DA1920" w:rsidP="00DA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организациях </w:t>
      </w:r>
      <w:r w:rsidR="00897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здравоохранения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с 2011 года для управления медицинскими отходами внедрена система </w:t>
      </w:r>
      <w:proofErr w:type="spellStart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автоклавирования</w:t>
      </w:r>
      <w:proofErr w:type="spellEnd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974AA" w:rsidRPr="00ED7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Однако, на сегодня остались ОЗ, где </w:t>
      </w:r>
      <w:r w:rsidR="00B61629" w:rsidRPr="00ED7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отсутствуют автоклавы и применяется метод </w:t>
      </w:r>
      <w:r w:rsidR="00ED7370" w:rsidRPr="00ED7370">
        <w:rPr>
          <w:rFonts w:ascii="Times New Roman" w:eastAsia="Calibri" w:hAnsi="Times New Roman" w:cs="Times New Roman"/>
          <w:sz w:val="24"/>
          <w:szCs w:val="24"/>
          <w:lang w:eastAsia="ru-RU"/>
        </w:rPr>
        <w:t>сжигания открытым</w:t>
      </w:r>
      <w:r w:rsidR="001A4D6E" w:rsidRPr="00ED7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способом и/или в топках</w:t>
      </w:r>
      <w:r w:rsidR="00B61629" w:rsidRPr="00ED7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E63EF49" w14:textId="1B576C80" w:rsidR="00DA1920" w:rsidRPr="00DF0F15" w:rsidRDefault="00DA1920" w:rsidP="00DA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автоклавировании</w:t>
      </w:r>
      <w:proofErr w:type="spellEnd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снижается риск инфекционного заражения медицинских работников и это экологически чистый способ утилизации, когда не загрязняется окружающая среда в отличие от утилизации методом сжигания медицинских отходов.  </w:t>
      </w:r>
    </w:p>
    <w:p w14:paraId="1ADFA3CE" w14:textId="77777777" w:rsidR="00DA1920" w:rsidRPr="00DF0F15" w:rsidRDefault="00DA1920" w:rsidP="00DA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Опасные медицинские отходы после обеззараживания методом </w:t>
      </w:r>
      <w:proofErr w:type="spellStart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автоклавирования</w:t>
      </w:r>
      <w:proofErr w:type="spellEnd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свыше 121</w:t>
      </w:r>
      <w:r w:rsidRPr="00DF0F1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С, не представляют опасность и приравниваются к бытовым отходам. Затем они вывозятся на выделенное специальное место для твердых бытовых отходов муниципальными службами или МСУ. </w:t>
      </w:r>
    </w:p>
    <w:p w14:paraId="45DF98B5" w14:textId="56BAA329" w:rsidR="00DA1920" w:rsidRPr="00DF0F15" w:rsidRDefault="00DA1920" w:rsidP="00DA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организациях здравоохранения ответственным</w:t>
      </w:r>
      <w:r w:rsidR="00FD6BC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организацию управления медицинскими отходами явля</w:t>
      </w:r>
      <w:r w:rsidR="00FD6BC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тся директор, заместитель директора по административно-хозяйственной части</w:t>
      </w:r>
      <w:r w:rsidR="00D1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сбор и сортировку </w:t>
      </w:r>
      <w:r w:rsidR="00D1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ED7370">
        <w:rPr>
          <w:rFonts w:ascii="Times New Roman" w:eastAsia="Calibri" w:hAnsi="Times New Roman" w:cs="Times New Roman"/>
          <w:sz w:val="24"/>
          <w:szCs w:val="24"/>
          <w:lang w:eastAsia="ru-RU"/>
        </w:rPr>
        <w:t>подструктурных</w:t>
      </w:r>
      <w:proofErr w:type="spellEnd"/>
      <w:r w:rsidR="00D1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</w:t>
      </w:r>
      <w:r w:rsidR="00FD6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азделений ответственность несет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обученный средний медицинский персонал.</w:t>
      </w:r>
    </w:p>
    <w:p w14:paraId="2DF21FD6" w14:textId="77777777" w:rsidR="00DA1920" w:rsidRPr="00DF0F15" w:rsidRDefault="00DA1920" w:rsidP="00DA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Система, основанная на использовании технологии </w:t>
      </w:r>
      <w:proofErr w:type="spellStart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автоклавирования</w:t>
      </w:r>
      <w:proofErr w:type="spellEnd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медицинских отходов, внедрена в 203 организациях здравоохранения, из них в 126 стационарах и 45 ЦСМ. </w:t>
      </w:r>
    </w:p>
    <w:p w14:paraId="3CBC248B" w14:textId="6CBE7F8A" w:rsidR="00DA1920" w:rsidRPr="00DF0F15" w:rsidRDefault="00DA1920" w:rsidP="00DA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ФАП в стране составляет 1</w:t>
      </w:r>
      <w:r w:rsidR="00B663A6">
        <w:rPr>
          <w:rFonts w:ascii="Times New Roman" w:eastAsia="Calibri" w:hAnsi="Times New Roman" w:cs="Times New Roman"/>
          <w:sz w:val="24"/>
          <w:szCs w:val="24"/>
          <w:lang w:eastAsia="ru-RU"/>
        </w:rPr>
        <w:t>059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. Из них при поддержке доноров и проектов установлены оборудования (автоклавы) по обеззараживанию медицинских отходов в 123-х ФАПах.</w:t>
      </w:r>
    </w:p>
    <w:p w14:paraId="18D2AD22" w14:textId="77777777" w:rsidR="00DA1920" w:rsidRPr="00DF0F15" w:rsidRDefault="00DA1920" w:rsidP="00DA1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•3 – в Баткенской области при поддержке проекта «Врачи без границ»;</w:t>
      </w:r>
    </w:p>
    <w:p w14:paraId="6548B383" w14:textId="77777777" w:rsidR="00DA1920" w:rsidRPr="00DF0F15" w:rsidRDefault="00DA1920" w:rsidP="00DA1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•20 – в Ошской области при поддержке проекта «Врачи без границ»;</w:t>
      </w:r>
    </w:p>
    <w:p w14:paraId="311B9157" w14:textId="77777777" w:rsidR="00DA1920" w:rsidRPr="00DF0F15" w:rsidRDefault="00DA1920" w:rsidP="00DA1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•75 – в Чуйской области при поддержке проекта ПРООН;</w:t>
      </w:r>
    </w:p>
    <w:p w14:paraId="09A38DE7" w14:textId="77777777" w:rsidR="00DA1920" w:rsidRPr="00DF0F15" w:rsidRDefault="00DA1920" w:rsidP="00DA1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•25 – в Иссык-Кульской области при поддержке проекта ПРООН.</w:t>
      </w:r>
    </w:p>
    <w:p w14:paraId="00A015E2" w14:textId="5BBC177B" w:rsidR="00A70E07" w:rsidRPr="00DF0F15" w:rsidRDefault="00DE2150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1.6. </w:t>
      </w:r>
      <w:r w:rsidR="002044A7"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системы УМО</w:t>
      </w:r>
    </w:p>
    <w:p w14:paraId="18741E59" w14:textId="7AB88403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а) В целях защиты персонала, пациентов и окружающей среды на уровне ОЗ должна быть организована безопасная система обращения с МО, включающая: разделение, идентификацию, упаковку, маркировку, сбор и транспортировку отходов к месту их обработки/обеззараживания (</w:t>
      </w:r>
      <w:proofErr w:type="spellStart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автоклавирования</w:t>
      </w:r>
      <w:proofErr w:type="spellEnd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14:paraId="39BD0C5B" w14:textId="7A69669D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Весь персонал ОЗ должен знать </w:t>
      </w:r>
      <w:r w:rsidR="00E8730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обращению за медицинскими отходами и постановление ПКР по обращению медицинскими отходами и потенциально опасные последствия неправильного обращения с отходами. </w:t>
      </w:r>
    </w:p>
    <w:p w14:paraId="248FE41A" w14:textId="393C2B2F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в) Правильное разделение медицинских отходов – обязанность каждого медицинского работника независимо от занимаемой должности. </w:t>
      </w:r>
    </w:p>
    <w:p w14:paraId="555B14E2" w14:textId="0943EA60" w:rsidR="00740608" w:rsidRDefault="00C507D2" w:rsidP="00232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3A6">
        <w:rPr>
          <w:rFonts w:ascii="Times New Roman" w:eastAsia="Calibri" w:hAnsi="Times New Roman" w:cs="Times New Roman"/>
          <w:sz w:val="24"/>
          <w:szCs w:val="24"/>
          <w:lang w:eastAsia="ru-RU"/>
        </w:rPr>
        <w:t>В прививочных кабинетах/пунктах организаций здравоохранения</w:t>
      </w:r>
      <w:r w:rsidR="003C340F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, в зависимости от оснащения и уровня ОЗ</w:t>
      </w:r>
      <w:r w:rsidR="00BE7C5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608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медицинскими отходами проводится </w:t>
      </w:r>
      <w:r w:rsidR="00E00285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разным способом</w:t>
      </w:r>
      <w:r w:rsidR="00740608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53A84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608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прививочные кабинеты/пункты </w:t>
      </w:r>
      <w:r w:rsidR="00ED7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2F6F39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</w:t>
      </w:r>
      <w:r w:rsidR="00ED7370">
        <w:rPr>
          <w:rFonts w:ascii="Times New Roman" w:eastAsia="Calibri" w:hAnsi="Times New Roman" w:cs="Times New Roman"/>
          <w:sz w:val="24"/>
          <w:szCs w:val="24"/>
          <w:lang w:eastAsia="ru-RU"/>
        </w:rPr>
        <w:t>ены</w:t>
      </w:r>
      <w:r w:rsidR="002F6F39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КБУ, куда собираются иглы со шприцами, флаконы от вакцин и использованные ватные шарики для обработки места укола. </w:t>
      </w:r>
      <w:r w:rsidR="00C53A84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КБУ далее </w:t>
      </w:r>
      <w:proofErr w:type="spellStart"/>
      <w:r w:rsidR="00FC14CC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автоклавируются</w:t>
      </w:r>
      <w:proofErr w:type="spellEnd"/>
      <w:r w:rsidR="00FC14CC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D55BEC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применяют метод </w:t>
      </w:r>
      <w:r w:rsidR="00FC14CC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сжига</w:t>
      </w:r>
      <w:r w:rsidR="00D55BEC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ния открытым способом</w:t>
      </w:r>
      <w:r w:rsidR="00BE7C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отсутствии</w:t>
      </w:r>
      <w:r w:rsidR="00D55BEC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автоклава. </w:t>
      </w:r>
    </w:p>
    <w:p w14:paraId="139A0C7B" w14:textId="185AC65C" w:rsidR="00232C2F" w:rsidRPr="00DF0F15" w:rsidRDefault="00232C2F" w:rsidP="00232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C2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Базельской конвенцией, необходимо отдавать приоритетность методам переработки отходов, которые помогают сократить до минимума формирование и высвобождение химикатов или опасных выбросов. В целом, химические, фармацевтические и радиоактивные отходы должны быть включены в национальную стратегию обращения с опасными веществами и должны обрабатываться в соответствии с международными и национальными нормативно-правовыми актами. Для обработки инфицированных отходов предпочтительно проводить обезвреживание паром (напр., в автоклаве) или использовать другие технологии, не влекущие сожжения.</w:t>
      </w:r>
    </w:p>
    <w:p w14:paraId="3F2E7DEE" w14:textId="2EECF9B4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В Кыргызской Республике принятая модифицированная классификация МО</w:t>
      </w:r>
      <w:r w:rsidR="00BE7C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утверждена </w:t>
      </w:r>
      <w:r w:rsidR="00BE7C5B" w:rsidRPr="00DF0F1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постановлением Правительства Кыргызской Республики от 30.12.2019г. №719</w:t>
      </w:r>
      <w:r w:rsidR="00BE7C5B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. </w:t>
      </w:r>
      <w:r w:rsidR="00BE7C5B" w:rsidRPr="00DF0F1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="00BE7C5B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В соответствии с данным постановлением ПКР и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рекомендаций Базельской Конвенции «О контроле над трансграничной пере</w:t>
      </w:r>
      <w:r w:rsidR="00A70E07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возкой отходов и их удалением» в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ыделяют 5 классов МО</w:t>
      </w:r>
      <w:r w:rsidR="00D300D6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5A1EE0C" w14:textId="77777777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 А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эпидемиологически безопасные отходы, по составу приближенные к ТБО. </w:t>
      </w:r>
    </w:p>
    <w:p w14:paraId="60363359" w14:textId="77777777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Класс Б –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 опасные отходы.</w:t>
      </w: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1A5CDA3D" w14:textId="77777777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ym w:font="Symbol" w:char="F0B7"/>
      </w: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 В –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 чрезвычайно опасные отходы.</w:t>
      </w:r>
    </w:p>
    <w:p w14:paraId="772D2821" w14:textId="77777777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ym w:font="Symbol" w:char="F0B7"/>
      </w: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 Г – </w:t>
      </w:r>
      <w:proofErr w:type="spellStart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токсикологически</w:t>
      </w:r>
      <w:proofErr w:type="spellEnd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опасные отходы 1 - 4 классов опасности.</w:t>
      </w:r>
    </w:p>
    <w:p w14:paraId="1A696F41" w14:textId="77777777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ym w:font="Symbol" w:char="F0B7"/>
      </w: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 Д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радиоактивные отходы. </w:t>
      </w:r>
    </w:p>
    <w:p w14:paraId="3DBD4D91" w14:textId="70F324B3" w:rsidR="00030FCA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Каждое рабочее место в </w:t>
      </w:r>
      <w:r w:rsidR="001A4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прививочных кабинетах и пунктах 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ОЗ, в котором образуются МО, должно быть оснащено необходимым оборудованием для раздельного сбора соответствующих классов МО: </w:t>
      </w:r>
    </w:p>
    <w:p w14:paraId="473F9155" w14:textId="6D4309CB" w:rsidR="00030FCA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емкост</w:t>
      </w:r>
      <w:r w:rsidR="00D2642B">
        <w:rPr>
          <w:rFonts w:ascii="Times New Roman" w:eastAsia="Calibri" w:hAnsi="Times New Roman" w:cs="Times New Roman"/>
          <w:sz w:val="24"/>
          <w:szCs w:val="24"/>
          <w:lang w:eastAsia="ru-RU"/>
        </w:rPr>
        <w:t>ью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полипропиленовы</w:t>
      </w:r>
      <w:r w:rsidR="00D2642B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пакет</w:t>
      </w:r>
      <w:r w:rsidR="00D2642B"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, вложенные в емкости (ведра) для сбора МО классов «Б»</w:t>
      </w:r>
      <w:r w:rsidR="001A4D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8E55D4E" w14:textId="2B872CB8" w:rsidR="00030FCA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иглоотсекатель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иглодеструктор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проколостойким контейнером для отсечения шприцев и самоблокирующих шприцев</w:t>
      </w:r>
      <w:r w:rsidR="00A70E0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</w:t>
      </w:r>
      <w:r w:rsidR="00D26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сбора остро-колющих отходов (не использованные иглы шприцев и др</w:t>
      </w:r>
      <w:r w:rsidR="000A28CD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инъекционного оборудования); </w:t>
      </w:r>
    </w:p>
    <w:p w14:paraId="59DDCE6E" w14:textId="4D2F4135" w:rsidR="00A70E07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емкость для сбора МО класса «А» с вложенными в них пластиковым пакетом черного цвета</w:t>
      </w:r>
      <w:r w:rsidR="000A28CD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D45262F" w14:textId="77777777" w:rsidR="00A70E07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На каждом месте, где образуются МО, должны быть вывешены схемы порядка разделения и сортировки соответствующих классов МО. </w:t>
      </w:r>
    </w:p>
    <w:p w14:paraId="50D692D8" w14:textId="6A196F76" w:rsidR="00A70E07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отсутствия централизованной системы обеззараживания, МО собираются в емкости и вывозятся по всем правилам к П</w:t>
      </w:r>
      <w:r w:rsidR="00030FCA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МО, согласно составленному договору между ОЗ. </w:t>
      </w:r>
    </w:p>
    <w:p w14:paraId="015ABF67" w14:textId="6506E428" w:rsidR="00A70E07" w:rsidRPr="00DA56AC" w:rsidRDefault="00030FCA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манипуляций с отходами и снятия перчаток проводят гигиеническую обработку рук. </w:t>
      </w:r>
    </w:p>
    <w:p w14:paraId="116D7364" w14:textId="711A4799" w:rsidR="00A70E07" w:rsidRPr="00DA56AC" w:rsidRDefault="00030FCA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Разделение МО на потоки следует проводить на месте, где образуются МО медицинским персоналом, который эти отходы производит (фельдшер, медицинская сестра и т.д. – принцип приближенности). </w:t>
      </w:r>
    </w:p>
    <w:p w14:paraId="2EF073CF" w14:textId="7DB4E107" w:rsidR="00A70E07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При обращении с остро-колющими отходами (шприцев </w:t>
      </w:r>
      <w:r w:rsidR="006429D2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 др.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) от инъекционного оборудования, запрещается надевание колпачков на использованные иглы, втыкать иглы в пустые флаконы</w:t>
      </w:r>
      <w:r w:rsidR="001A4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Инъекционное оборудование, колющая часть (игла) которого не может 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быть отделена от пластиковой части при помощи 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иглоотсекателя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иглодеструктора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, должно собираться в отдельную проколостойкую емкость</w:t>
      </w:r>
      <w:r w:rsidR="008C151B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. </w:t>
      </w:r>
      <w:r w:rsidR="00BD4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наличии </w:t>
      </w:r>
      <w:proofErr w:type="spellStart"/>
      <w:r w:rsidR="00BD45C9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иглоотсекателя</w:t>
      </w:r>
      <w:proofErr w:type="spellEnd"/>
      <w:r w:rsidR="00BD45C9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="00BD45C9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иглодеструктора</w:t>
      </w:r>
      <w:proofErr w:type="spellEnd"/>
      <w:r w:rsidR="00BD45C9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45C9">
        <w:rPr>
          <w:rFonts w:ascii="Times New Roman" w:eastAsia="Calibri" w:hAnsi="Times New Roman" w:cs="Times New Roman"/>
          <w:sz w:val="24"/>
          <w:szCs w:val="24"/>
          <w:lang w:eastAsia="ru-RU"/>
        </w:rPr>
        <w:t>в прививочном кабинете/пункте с</w:t>
      </w:r>
      <w:r w:rsidR="00BD45C9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разу после использования инъекционного оборудования (шприц с иглой) по назначению, колющая часть (игла) должна быть отделена от пластиковой части</w:t>
      </w:r>
      <w:r w:rsidR="00BD45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9979F2E" w14:textId="77777777" w:rsidR="00A70E07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з) Неиспользованные по назначению иглы инъекционного оборудования не должны отдельно подвергаться деструкции при помощи 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иглоотсекателя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иглодеструктора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Неиспользованные иглы помещаются в контейнер для остро-колющих МО. </w:t>
      </w:r>
    </w:p>
    <w:p w14:paraId="28C29B24" w14:textId="027C554E" w:rsidR="00A70E07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и) 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Иглоотсекатель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иглодестркутор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быть удобно расположен как можно ближе к месту проведения процедуры. Медицинскому работнику необходимо убедится, что в 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иглоотсекатель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иглодеструктор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вставлен контейнер для сбора 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остроколющих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МО, и он не переполнен. </w:t>
      </w:r>
    </w:p>
    <w:p w14:paraId="4CC673C4" w14:textId="4DEB14EB" w:rsidR="00A70E07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к) После отсечения/спекания иглы, пластиковая часть шприца сбрасывается в емкость (</w:t>
      </w:r>
      <w:r w:rsidR="00ED7370">
        <w:rPr>
          <w:rFonts w:ascii="Times New Roman" w:eastAsia="Calibri" w:hAnsi="Times New Roman" w:cs="Times New Roman"/>
          <w:sz w:val="24"/>
          <w:szCs w:val="24"/>
          <w:lang w:eastAsia="ru-RU"/>
        </w:rPr>
        <w:t>емкость</w:t>
      </w:r>
      <w:r w:rsidR="00ED7370">
        <w:rPr>
          <w:rStyle w:val="ae"/>
          <w:rFonts w:ascii="Calibri" w:hAnsi="Calibri"/>
          <w:szCs w:val="20"/>
          <w:lang w:eastAsia="x-none"/>
        </w:rPr>
        <w:t xml:space="preserve"> 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полипропиленовый пакет, вставленный в емкость). </w:t>
      </w:r>
    </w:p>
    <w:p w14:paraId="3A507A4A" w14:textId="5E33B9D1" w:rsidR="009C5B5F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л) Недопустимо попадание остро-колющих МО класса «Б2» в емкости для сбора других классов МО, в частности в емкости для сбора пластиковой части использованных шприцев или в емкости</w:t>
      </w:r>
      <w:r w:rsidR="00ED7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тампонов и др.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7D71D8B" w14:textId="4BA6E4F6" w:rsidR="00A70E07" w:rsidRPr="00DA56AC" w:rsidRDefault="009C5B5F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Если у медицинского работника возникают сомнения относительно того, к какой категории опасности отнести МО, всегда необходимо следовать принципу предосторожности, т.е. в случае сомнения МО должны быть отнесены к наиболее опасной категории. </w:t>
      </w:r>
    </w:p>
    <w:p w14:paraId="7295426C" w14:textId="69FB297B" w:rsidR="00A70E07" w:rsidRPr="00DA56AC" w:rsidRDefault="009C5B5F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Ни в коем случае нельзя смешивать эпидемиологически безопасные отходы (класс А) с эпидемиологически опасными отходами (класс Б) и во время их транспортировки и хранения. </w:t>
      </w:r>
    </w:p>
    <w:p w14:paraId="63221CC6" w14:textId="77777777" w:rsidR="00A70E07" w:rsidRPr="00DA56AC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п) Опасные МО и неопасные бытовые отходы должны храниться и транспортироваться раздельно. </w:t>
      </w:r>
    </w:p>
    <w:p w14:paraId="2EB6B55E" w14:textId="44C43D16" w:rsidR="00A70E07" w:rsidRPr="00DA56AC" w:rsidRDefault="009C5B5F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случае смешения опасных МО и неопасных отходов все смешанные отходы относятся к категории опасных МО и подлежат соответствующей обработке. </w:t>
      </w:r>
    </w:p>
    <w:p w14:paraId="5A4EA62E" w14:textId="2D2E97EB" w:rsidR="00A70E07" w:rsidRPr="00DA56AC" w:rsidRDefault="009C5B5F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Контейнеры с остро-колющими МО (класс Б2) прививочного кабинета, в конце рабочего дня, независимо от того, заполнены ли они на 3/4 своего объема или нет, вынимаются из </w:t>
      </w:r>
      <w:proofErr w:type="spellStart"/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иглоотсекателя</w:t>
      </w:r>
      <w:proofErr w:type="spellEnd"/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относятся в пункт обеззараживания (</w:t>
      </w:r>
      <w:proofErr w:type="spellStart"/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автоклавирования</w:t>
      </w:r>
      <w:proofErr w:type="spellEnd"/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иглоотсекатель</w:t>
      </w:r>
      <w:proofErr w:type="spellEnd"/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иглодеструктор</w:t>
      </w:r>
      <w:proofErr w:type="spellEnd"/>
      <w:r w:rsidR="002044A7"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подвергается химической дезинфекции полным погружением. </w:t>
      </w:r>
    </w:p>
    <w:p w14:paraId="164A153F" w14:textId="6D1933B2" w:rsidR="00A70E07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ф) Транспортировку МО классов «Б» из </w:t>
      </w:r>
      <w:bookmarkStart w:id="10" w:name="_Hlk106793189"/>
      <w:r w:rsidR="00752E3D">
        <w:rPr>
          <w:rFonts w:ascii="Times New Roman" w:eastAsia="Calibri" w:hAnsi="Times New Roman" w:cs="Times New Roman"/>
          <w:sz w:val="24"/>
          <w:szCs w:val="24"/>
          <w:lang w:eastAsia="ru-RU"/>
        </w:rPr>
        <w:t>прививочных кабинетов/пунктов</w:t>
      </w:r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10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ОЗ, в пункт обеззараживания (</w:t>
      </w:r>
      <w:proofErr w:type="spellStart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автоклавирования</w:t>
      </w:r>
      <w:proofErr w:type="spellEnd"/>
      <w:r w:rsidRPr="00DA56AC">
        <w:rPr>
          <w:rFonts w:ascii="Times New Roman" w:eastAsia="Calibri" w:hAnsi="Times New Roman" w:cs="Times New Roman"/>
          <w:sz w:val="24"/>
          <w:szCs w:val="24"/>
          <w:lang w:eastAsia="ru-RU"/>
        </w:rPr>
        <w:t>) следует проводить с соблюдением временного интервала, утвержденного в ОЗ в виде внутреннего графика.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31DBFE5" w14:textId="14E415EC" w:rsidR="00633296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 транспортировки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классов «Б» из </w:t>
      </w:r>
      <w:r w:rsidR="00347942" w:rsidRPr="003479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прививочных кабинетов/пунктов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ОЗ в П</w:t>
      </w:r>
      <w:r w:rsidR="006B6A71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МО. </w:t>
      </w:r>
    </w:p>
    <w:p w14:paraId="17577BE7" w14:textId="5BA5AD95" w:rsidR="00633296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а) Транспортировка МО осуществляется в тех же емкостях</w:t>
      </w:r>
      <w:r w:rsidR="00B06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которые они были собраны. </w:t>
      </w:r>
      <w:r w:rsidR="0034794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B06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мкости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остро-колющих МО должны быть плотно закрыты крышками. При транспортировке МО в полипропиленовых пакетах, они должны быть помещены в контейнеры с плотно закрывающими крышками с фиксаторами. </w:t>
      </w:r>
    </w:p>
    <w:p w14:paraId="1238F9E1" w14:textId="04AED14B" w:rsidR="00633296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Во время транспортировки нельзя открывать крышки и оставлять емкости без присмотра! в) При транспортировке МО классов «Б» </w:t>
      </w:r>
      <w:r w:rsidR="00E8481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нутри ОЗ медицинский персонал использует специализированные тележки. При ручной транспортировке несет одну транспортную емкость в одной руке. Категорически запрещается нести в одной руке более одной емкости. </w:t>
      </w:r>
    </w:p>
    <w:p w14:paraId="5C9CDD9A" w14:textId="612D9359" w:rsidR="000D4242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г) При транспортировке МО классов «Б»</w:t>
      </w:r>
      <w:r w:rsidR="00E8481E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481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ерсонал использует средства индивидуальной защиты: хозяйственные перчатки, проколостойкую обувь, маски или респираторы (при необходимости), защитную одежду или фартуки, средство для защиты глаз. </w:t>
      </w:r>
    </w:p>
    <w:p w14:paraId="2ED6DF9E" w14:textId="486DE4D6" w:rsidR="00633296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д) Транспортирование МО классов «Б» </w:t>
      </w:r>
      <w:r w:rsidR="00E8481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территории ОЗ проводится </w:t>
      </w:r>
      <w:r w:rsidR="000D4242">
        <w:rPr>
          <w:rFonts w:ascii="Times New Roman" w:eastAsia="Calibri" w:hAnsi="Times New Roman" w:cs="Times New Roman"/>
          <w:sz w:val="24"/>
          <w:szCs w:val="24"/>
          <w:lang w:eastAsia="ru-RU"/>
        </w:rPr>
        <w:t>предназначенным</w:t>
      </w:r>
      <w:r w:rsidR="000D4242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санитарным транспортом, имеющим соответствующее оборудование и маркировку кузова, (для ОЗ не имеющих собственного пункта обеззараживания МО). </w:t>
      </w:r>
    </w:p>
    <w:p w14:paraId="2021D4AC" w14:textId="70A23B10" w:rsidR="00633296" w:rsidRPr="00DF0F15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Удаление обеззараженных медицинских отходов из структурных подразделений за пределы ОЗ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CE89C61" w14:textId="4A226549" w:rsidR="00633296" w:rsidRDefault="002044A7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а) После обеззараживания (</w:t>
      </w:r>
      <w:proofErr w:type="spellStart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автоклавирования</w:t>
      </w:r>
      <w:proofErr w:type="spellEnd"/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) МО классов «Б</w:t>
      </w:r>
      <w:r w:rsidR="00E8481E">
        <w:rPr>
          <w:rFonts w:ascii="Times New Roman" w:eastAsia="Calibri" w:hAnsi="Times New Roman" w:cs="Times New Roman"/>
          <w:sz w:val="24"/>
          <w:szCs w:val="24"/>
          <w:lang w:eastAsia="ru-RU"/>
        </w:rPr>
        <w:t>» н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представляют эпидемиологической опасности и приравниваются к отходам класса «А», и удаляются с территории ОЗ как эпидемиологически безопасные отходы, по составу приближенные к ТБО. Упаковка обеззараженных медицинских отходов классов «Б» </w:t>
      </w:r>
      <w:r w:rsidR="00E8481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олжна иметь специальную маркировку, свидетельствующую о проведенном обеззараживании. </w:t>
      </w:r>
    </w:p>
    <w:p w14:paraId="0DE913BB" w14:textId="0BDE9BFF" w:rsidR="00633296" w:rsidRPr="00DF0F15" w:rsidRDefault="00030EF6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val="ky-KG" w:eastAsia="ru-RU"/>
        </w:rPr>
        <w:t>б</w:t>
      </w:r>
      <w:r w:rsidR="002044A7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Неопасные отходы класса А удаляются и/или уничтожаются вместе с муниципальным мусором за пределами </w:t>
      </w:r>
      <w:r w:rsidR="00A5649B">
        <w:rPr>
          <w:rFonts w:ascii="Times New Roman" w:eastAsia="Calibri" w:hAnsi="Times New Roman" w:cs="Times New Roman"/>
          <w:sz w:val="24"/>
          <w:szCs w:val="24"/>
          <w:lang w:eastAsia="ru-RU"/>
        </w:rPr>
        <w:t>ОЗ</w:t>
      </w:r>
      <w:r w:rsidR="002044A7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привлечением компаний, занимающихся удалением коммунального мусора или муниципальной коммунальной службой города по договору. При возможности неопасные отходы следует удалять не менее двух раз в неделю, чтобы предотвратить распространение неприятных запахов на территории </w:t>
      </w:r>
      <w:r w:rsidR="00A5649B">
        <w:rPr>
          <w:rFonts w:ascii="Times New Roman" w:eastAsia="Calibri" w:hAnsi="Times New Roman" w:cs="Times New Roman"/>
          <w:sz w:val="24"/>
          <w:szCs w:val="24"/>
          <w:lang w:eastAsia="ru-RU"/>
        </w:rPr>
        <w:t>ОЗ.</w:t>
      </w:r>
    </w:p>
    <w:p w14:paraId="41A6AE59" w14:textId="68C15CF4" w:rsidR="00633296" w:rsidRPr="00DF0F15" w:rsidRDefault="00030EF6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044A7" w:rsidRPr="00D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Опасные отходы Б можно удалять с привлечением только тех компаний, которые имеют разрешение на проведение такого рода деятельности, и если имеется полная информация о методах, используемых данной компанией при удалении опасных отходов, а также, если эти методы в полной мере соответствуют действующим нормативным актам. </w:t>
      </w:r>
    </w:p>
    <w:p w14:paraId="682C3BC8" w14:textId="43626E34" w:rsidR="0011373D" w:rsidRDefault="003E4453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уже было выше описано, д</w:t>
      </w:r>
      <w:r w:rsidR="0011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проведения 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мониторинга организации ИКУМО </w:t>
      </w:r>
      <w:r w:rsidR="0011373D">
        <w:rPr>
          <w:rFonts w:ascii="Times New Roman" w:eastAsia="Calibri" w:hAnsi="Times New Roman" w:cs="Times New Roman"/>
          <w:sz w:val="24"/>
          <w:szCs w:val="24"/>
          <w:lang w:eastAsia="ru-RU"/>
        </w:rPr>
        <w:t>прививочных кабинет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11373D">
        <w:rPr>
          <w:rFonts w:ascii="Times New Roman" w:eastAsia="Calibri" w:hAnsi="Times New Roman" w:cs="Times New Roman"/>
          <w:sz w:val="24"/>
          <w:szCs w:val="24"/>
          <w:lang w:eastAsia="ru-RU"/>
        </w:rPr>
        <w:t>/пункт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11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 здравоохранения 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1373D">
        <w:rPr>
          <w:rFonts w:ascii="Times New Roman" w:eastAsia="Calibri" w:hAnsi="Times New Roman" w:cs="Times New Roman"/>
          <w:sz w:val="24"/>
          <w:szCs w:val="24"/>
          <w:lang w:eastAsia="ru-RU"/>
        </w:rPr>
        <w:t>ервичной медико-санита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11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помощи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</w:t>
      </w:r>
      <w:r w:rsidR="0011373D">
        <w:rPr>
          <w:rFonts w:ascii="Times New Roman" w:eastAsia="Calibri" w:hAnsi="Times New Roman" w:cs="Times New Roman"/>
          <w:sz w:val="24"/>
          <w:szCs w:val="24"/>
          <w:lang w:eastAsia="ru-RU"/>
        </w:rPr>
        <w:t>разд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ить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0119">
        <w:rPr>
          <w:rFonts w:ascii="Times New Roman" w:eastAsia="Calibri" w:hAnsi="Times New Roman" w:cs="Times New Roman"/>
          <w:sz w:val="24"/>
          <w:szCs w:val="24"/>
          <w:lang w:eastAsia="ru-RU"/>
        </w:rPr>
        <w:t>ОЗ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39F0">
        <w:rPr>
          <w:rFonts w:ascii="Times New Roman" w:eastAsia="Calibri" w:hAnsi="Times New Roman" w:cs="Times New Roman"/>
          <w:sz w:val="24"/>
          <w:szCs w:val="24"/>
          <w:lang w:eastAsia="ru-RU"/>
        </w:rPr>
        <w:t>по уровням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27EA5E1" w14:textId="710A8BA9" w:rsidR="003E4453" w:rsidRPr="00347942" w:rsidRDefault="003E4453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9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прививочные кабинеты/пункты на уровне ЦСМ, ЦОВП</w:t>
      </w:r>
      <w:r w:rsidR="00E50119" w:rsidRPr="003479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родильных отделений/</w:t>
      </w:r>
      <w:r w:rsidR="0023518E" w:rsidRPr="003479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роддома</w:t>
      </w:r>
      <w:r w:rsidRPr="003479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</w:t>
      </w:r>
    </w:p>
    <w:p w14:paraId="0C8A80E9" w14:textId="6A9C4F8B" w:rsidR="003E4453" w:rsidRPr="00347942" w:rsidRDefault="003E4453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9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прививочные кабинеты/пункты на уровне ГСВ, ФАП</w:t>
      </w:r>
    </w:p>
    <w:p w14:paraId="36E3482A" w14:textId="6626B451" w:rsidR="000A28CD" w:rsidRPr="00347942" w:rsidRDefault="000A28CD" w:rsidP="00956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26CA470" w14:textId="2D9E6CC5" w:rsidR="00E52D35" w:rsidRPr="00DE2150" w:rsidRDefault="00E52D35" w:rsidP="00BA47F9">
      <w:pPr>
        <w:pStyle w:val="a5"/>
        <w:numPr>
          <w:ilvl w:val="0"/>
          <w:numId w:val="24"/>
        </w:num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Hlk106801499"/>
      <w:r w:rsidRPr="00DE2150">
        <w:rPr>
          <w:rFonts w:ascii="Times New Roman" w:hAnsi="Times New Roman"/>
          <w:b/>
          <w:sz w:val="24"/>
          <w:szCs w:val="24"/>
        </w:rPr>
        <w:t>Описание организации здравоохранения</w:t>
      </w:r>
    </w:p>
    <w:bookmarkEnd w:id="11"/>
    <w:p w14:paraId="3CED1F73" w14:textId="77777777" w:rsidR="00E52D35" w:rsidRDefault="00E52D35" w:rsidP="00E52D3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603"/>
      </w:tblGrid>
      <w:tr w:rsidR="00E52D35" w14:paraId="11CDE636" w14:textId="77777777" w:rsidTr="00E52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528B" w14:textId="77777777" w:rsidR="00E52D35" w:rsidRDefault="00E52D3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A18B" w14:textId="77777777" w:rsidR="00E52D35" w:rsidRDefault="00E52D3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Показатель/характеристика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45DD" w14:textId="77777777" w:rsidR="00E52D35" w:rsidRDefault="00E52D3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E52D35" w14:paraId="326D97DF" w14:textId="77777777" w:rsidTr="00E52D35">
        <w:trPr>
          <w:trHeight w:val="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5E91" w14:textId="77777777" w:rsidR="00E52D35" w:rsidRDefault="00E52D35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95F4" w14:textId="77777777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ОЗ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6ABD" w14:textId="63A37210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35" w14:paraId="2B5733C4" w14:textId="77777777" w:rsidTr="00E52D35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D3B" w14:textId="77777777" w:rsidR="00E52D35" w:rsidRDefault="00E52D35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2466" w14:textId="1BA1B3FA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ОЗ (районный, областной</w:t>
            </w:r>
            <w:r w:rsidR="00E50119">
              <w:rPr>
                <w:rFonts w:ascii="Times New Roman" w:hAnsi="Times New Roman"/>
                <w:sz w:val="24"/>
                <w:szCs w:val="24"/>
              </w:rPr>
              <w:t>, 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06DD" w14:textId="2A5AD291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35" w14:paraId="11AE9A3C" w14:textId="77777777" w:rsidTr="00E52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AC3" w14:textId="77777777" w:rsidR="00E52D35" w:rsidRDefault="00E52D35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DC66" w14:textId="77777777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(полный адрес, описать близлежащую территорию, количество подъездных путей)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B90" w14:textId="794CD525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35" w14:paraId="2F023CE4" w14:textId="77777777" w:rsidTr="00E52D3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7E1" w14:textId="77777777" w:rsidR="00E52D35" w:rsidRDefault="00E52D35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9C2" w14:textId="7E2A2120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обслуживаемого населения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8D9A" w14:textId="3145B25A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19" w14:paraId="799670BD" w14:textId="77777777" w:rsidTr="00E52D3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EB6" w14:textId="77777777" w:rsidR="00E50119" w:rsidRDefault="00E50119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D26" w14:textId="5245A35B" w:rsidR="00E50119" w:rsidRDefault="00E5011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коек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D44" w14:textId="77777777" w:rsidR="00E50119" w:rsidRDefault="00E5011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35" w14:paraId="50592E05" w14:textId="77777777" w:rsidTr="00E52D3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D48" w14:textId="77777777" w:rsidR="00E52D35" w:rsidRDefault="00E52D35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0B5" w14:textId="1DDDDE65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медицинского персонала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0ED" w14:textId="2BC06B42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Административные_____</w:t>
            </w:r>
            <w:r w:rsidR="00B96C4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723240F4" w14:textId="0FDF80A5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Врачи_________________</w:t>
            </w:r>
            <w:r w:rsidR="00B96C4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65474F02" w14:textId="00B07316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медперсонал____</w:t>
            </w:r>
          </w:p>
          <w:p w14:paraId="25CE6826" w14:textId="77777777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медперсонал____</w:t>
            </w:r>
          </w:p>
          <w:p w14:paraId="0108F986" w14:textId="53B04128" w:rsidR="00B96C44" w:rsidRDefault="00B96C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персонал_____</w:t>
            </w:r>
          </w:p>
        </w:tc>
      </w:tr>
      <w:tr w:rsidR="00E52D35" w14:paraId="1E41A60F" w14:textId="77777777" w:rsidTr="00B96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8B2" w14:textId="77777777" w:rsidR="00E52D35" w:rsidRDefault="00E52D35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2B2D" w14:textId="77777777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(централизованное, локальное)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51F" w14:textId="0C3BC772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C44" w14:paraId="7D83CF12" w14:textId="77777777" w:rsidTr="00B96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C9D" w14:textId="77777777" w:rsidR="00B96C44" w:rsidRDefault="00B96C44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3F5" w14:textId="62EC1181" w:rsidR="00B96C44" w:rsidRDefault="00B96C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 (централизованное, местный септик)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737" w14:textId="77777777" w:rsidR="00B96C44" w:rsidRDefault="00B96C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35" w14:paraId="4B2BE90A" w14:textId="77777777" w:rsidTr="00E52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4139" w14:textId="77777777" w:rsidR="00E52D35" w:rsidRDefault="00E52D35" w:rsidP="00BA47F9">
            <w:pPr>
              <w:numPr>
                <w:ilvl w:val="0"/>
                <w:numId w:val="23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1541" w14:textId="77777777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2784" w14:textId="15686DEA" w:rsidR="00E52D35" w:rsidRDefault="00E52D3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9808A9" w14:textId="77777777" w:rsidR="00E52D35" w:rsidRDefault="00E52D35" w:rsidP="00E52D35">
      <w:pPr>
        <w:adjustRightInd w:val="0"/>
        <w:snapToGrid w:val="0"/>
        <w:spacing w:after="0" w:line="240" w:lineRule="auto"/>
        <w:jc w:val="both"/>
        <w:rPr>
          <w:rFonts w:ascii="Times New Roman" w:eastAsia="等?" w:hAnsi="Times New Roman"/>
          <w:sz w:val="24"/>
          <w:szCs w:val="24"/>
        </w:rPr>
      </w:pPr>
    </w:p>
    <w:p w14:paraId="71AEC976" w14:textId="77777777" w:rsidR="00016F75" w:rsidRDefault="00016F75" w:rsidP="00FB2F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FCBFC5A" w14:textId="1D5FD740" w:rsidR="00E80ED3" w:rsidRPr="00FB2F26" w:rsidRDefault="00DE2150" w:rsidP="00016F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016F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FB2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12" w:name="_Hlk106801426"/>
      <w:r w:rsidR="000A28CD" w:rsidRPr="00FB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903F5B" w:rsidRPr="00FB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инфекционного контроля и </w:t>
      </w:r>
      <w:r w:rsidR="000A28CD" w:rsidRPr="00FB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управления медицинскими отходами на уровне </w:t>
      </w:r>
      <w:r w:rsidR="005011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ЦСМ</w:t>
      </w:r>
      <w:r w:rsidR="000A28CD" w:rsidRPr="00FB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областного </w:t>
      </w:r>
      <w:r w:rsidR="005011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уровня </w:t>
      </w:r>
      <w:r w:rsidR="000A28CD" w:rsidRPr="00FB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5011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ЦОВП </w:t>
      </w:r>
      <w:r w:rsidR="000A28CD" w:rsidRPr="00FB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районного уровня</w:t>
      </w:r>
      <w:bookmarkEnd w:id="12"/>
      <w:r w:rsidR="00016F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15702DA4" w14:textId="77777777" w:rsidR="00FB2F26" w:rsidRPr="00FB2F26" w:rsidRDefault="00FB2F26" w:rsidP="00FB2F26">
      <w:pPr>
        <w:pStyle w:val="af9"/>
        <w:spacing w:before="0" w:beforeAutospacing="0" w:after="0" w:afterAutospacing="0"/>
        <w:rPr>
          <w:b/>
          <w:bCs/>
        </w:rPr>
      </w:pPr>
    </w:p>
    <w:p w14:paraId="74BB7BC4" w14:textId="74EE2A25" w:rsidR="00FB2F26" w:rsidRPr="002D7D78" w:rsidRDefault="0033137F" w:rsidP="00BA47F9">
      <w:pPr>
        <w:pStyle w:val="af9"/>
        <w:numPr>
          <w:ilvl w:val="1"/>
          <w:numId w:val="25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  <w:bookmarkStart w:id="13" w:name="_Hlk104217911"/>
      <w:r w:rsidR="00FB2F26">
        <w:rPr>
          <w:b/>
          <w:bCs/>
        </w:rPr>
        <w:t>Организация и</w:t>
      </w:r>
      <w:r w:rsidR="00FB2F26" w:rsidRPr="002D7D78">
        <w:rPr>
          <w:b/>
          <w:bCs/>
        </w:rPr>
        <w:t>нфекционн</w:t>
      </w:r>
      <w:r w:rsidR="00FB2F26">
        <w:rPr>
          <w:b/>
          <w:bCs/>
        </w:rPr>
        <w:t>ого</w:t>
      </w:r>
      <w:r w:rsidR="00FB2F26" w:rsidRPr="002D7D78">
        <w:rPr>
          <w:b/>
          <w:bCs/>
        </w:rPr>
        <w:t xml:space="preserve"> контрол</w:t>
      </w:r>
      <w:r w:rsidR="00FB2F26">
        <w:rPr>
          <w:b/>
          <w:bCs/>
        </w:rPr>
        <w:t>я</w:t>
      </w:r>
      <w:r w:rsidR="00FB2F26" w:rsidRPr="002D7D78">
        <w:rPr>
          <w:b/>
          <w:bCs/>
        </w:rPr>
        <w:t xml:space="preserve"> </w:t>
      </w:r>
      <w:r>
        <w:rPr>
          <w:b/>
          <w:bCs/>
        </w:rPr>
        <w:t xml:space="preserve">в прививочных кабинетах/пунктах </w:t>
      </w:r>
      <w:r w:rsidR="00B96C44">
        <w:rPr>
          <w:b/>
          <w:bCs/>
        </w:rPr>
        <w:t>ЦСМ, ЦОВП</w:t>
      </w:r>
      <w:r w:rsidR="00E50119">
        <w:rPr>
          <w:b/>
          <w:bCs/>
        </w:rPr>
        <w:t>,</w:t>
      </w:r>
      <w:r w:rsidR="00E50119" w:rsidRPr="00E50119">
        <w:rPr>
          <w:b/>
          <w:bCs/>
        </w:rPr>
        <w:t xml:space="preserve"> </w:t>
      </w:r>
      <w:r w:rsidR="00E50119">
        <w:rPr>
          <w:b/>
          <w:bCs/>
        </w:rPr>
        <w:t>родильного отделения/</w:t>
      </w:r>
      <w:r w:rsidR="0023518E">
        <w:rPr>
          <w:b/>
          <w:bCs/>
        </w:rPr>
        <w:t>роддома</w:t>
      </w:r>
    </w:p>
    <w:bookmarkEnd w:id="13"/>
    <w:p w14:paraId="4566A7D7" w14:textId="0E28EA4E" w:rsidR="006E511C" w:rsidRPr="006E511C" w:rsidRDefault="006E511C" w:rsidP="006E511C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11C">
        <w:rPr>
          <w:rFonts w:ascii="Times New Roman" w:hAnsi="Times New Roman" w:cs="Times New Roman"/>
          <w:sz w:val="24"/>
          <w:szCs w:val="24"/>
        </w:rPr>
        <w:t xml:space="preserve">Мониторинг и оценка </w:t>
      </w:r>
      <w:r>
        <w:rPr>
          <w:rFonts w:ascii="Times New Roman" w:hAnsi="Times New Roman" w:cs="Times New Roman"/>
          <w:sz w:val="24"/>
          <w:szCs w:val="24"/>
        </w:rPr>
        <w:t>инфекционного контроля</w:t>
      </w:r>
      <w:r w:rsidRPr="006E511C">
        <w:rPr>
          <w:rFonts w:ascii="Times New Roman" w:hAnsi="Times New Roman" w:cs="Times New Roman"/>
          <w:sz w:val="24"/>
          <w:szCs w:val="24"/>
        </w:rPr>
        <w:t xml:space="preserve"> </w:t>
      </w:r>
      <w:r w:rsidRPr="006E511C">
        <w:rPr>
          <w:rFonts w:ascii="Times New Roman" w:hAnsi="Times New Roman" w:cs="Times New Roman"/>
          <w:bCs/>
          <w:sz w:val="24"/>
          <w:szCs w:val="24"/>
        </w:rPr>
        <w:t>– система наблюдения и оценки практик исполнения мер инфекционного контроля в организациях здравоохранения, проводимой работе и ее результатах, включающая сбор и анализ информации с целью ее использования для принятия управленческих решений, разработки адекватных мер по улучшению безопасных практик оказания медицинских услуг.</w:t>
      </w:r>
    </w:p>
    <w:p w14:paraId="07E2C0A9" w14:textId="77777777" w:rsidR="00903F5B" w:rsidRDefault="00903F5B" w:rsidP="00903F5B">
      <w:pPr>
        <w:spacing w:after="0" w:line="240" w:lineRule="auto"/>
        <w:ind w:left="12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3685"/>
        <w:gridCol w:w="1276"/>
        <w:gridCol w:w="1701"/>
      </w:tblGrid>
      <w:tr w:rsidR="00821D56" w:rsidRPr="00F076E5" w14:paraId="358E0C1F" w14:textId="77777777" w:rsidTr="003A2818">
        <w:tc>
          <w:tcPr>
            <w:tcW w:w="709" w:type="dxa"/>
            <w:shd w:val="clear" w:color="auto" w:fill="auto"/>
            <w:vAlign w:val="center"/>
          </w:tcPr>
          <w:p w14:paraId="76EA3C53" w14:textId="2BCD01B2" w:rsidR="00821D56" w:rsidRPr="00F076E5" w:rsidRDefault="00821D56" w:rsidP="00821D56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8C1C76" w14:textId="53745923" w:rsidR="00821D56" w:rsidRPr="00F076E5" w:rsidRDefault="00821D56" w:rsidP="00821D56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A25E79" w14:textId="318C7A71" w:rsidR="00821D56" w:rsidRPr="00F076E5" w:rsidRDefault="00821D56" w:rsidP="00821D56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98C90" w14:textId="77777777" w:rsidR="00821D56" w:rsidRPr="002F5CB6" w:rsidRDefault="00821D56" w:rsidP="0082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требования</w:t>
            </w:r>
          </w:p>
          <w:p w14:paraId="5CA9D811" w14:textId="2ED23253" w:rsidR="00821D56" w:rsidRPr="00F076E5" w:rsidRDefault="00821D56" w:rsidP="00821D56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7290A" w14:textId="74510743" w:rsidR="00821D56" w:rsidRPr="00F076E5" w:rsidRDefault="00821D56" w:rsidP="00821D56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16467C" w:rsidRPr="00F076E5" w14:paraId="07C19379" w14:textId="77777777" w:rsidTr="003A2818">
        <w:tc>
          <w:tcPr>
            <w:tcW w:w="709" w:type="dxa"/>
            <w:shd w:val="clear" w:color="auto" w:fill="auto"/>
            <w:vAlign w:val="center"/>
          </w:tcPr>
          <w:p w14:paraId="619DF8CD" w14:textId="77777777" w:rsidR="0016467C" w:rsidRPr="002F5CB6" w:rsidRDefault="0016467C" w:rsidP="00821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625F941A" w14:textId="1B10F2AD" w:rsidR="0016467C" w:rsidRPr="0016467C" w:rsidRDefault="0016467C" w:rsidP="0016467C">
            <w:pPr>
              <w:pStyle w:val="a8"/>
              <w:tabs>
                <w:tab w:val="left" w:pos="524"/>
              </w:tabs>
              <w:jc w:val="both"/>
              <w:rPr>
                <w:rFonts w:eastAsia="Times New Roman"/>
                <w:bCs/>
                <w:i w:val="0"/>
                <w:iCs/>
                <w:sz w:val="24"/>
                <w:szCs w:val="24"/>
                <w:lang w:val="ru-RU"/>
              </w:rPr>
            </w:pPr>
            <w:r w:rsidRPr="0016467C">
              <w:rPr>
                <w:rFonts w:eastAsia="Times New Roman"/>
                <w:bCs/>
                <w:i w:val="0"/>
                <w:iCs/>
                <w:sz w:val="24"/>
                <w:szCs w:val="24"/>
                <w:lang w:val="ru-RU"/>
              </w:rPr>
              <w:t xml:space="preserve">Административная поддержка программы инфекционного контроля </w:t>
            </w:r>
          </w:p>
        </w:tc>
      </w:tr>
      <w:tr w:rsidR="00FB2F26" w:rsidRPr="00F076E5" w14:paraId="4849D0A2" w14:textId="77777777" w:rsidTr="003A2818">
        <w:tc>
          <w:tcPr>
            <w:tcW w:w="709" w:type="dxa"/>
          </w:tcPr>
          <w:p w14:paraId="383CB802" w14:textId="77777777" w:rsidR="00FB2F26" w:rsidRPr="001735C0" w:rsidRDefault="00FB2F26" w:rsidP="00115961">
            <w:pPr>
              <w:spacing w:after="0" w:line="240" w:lineRule="auto"/>
              <w:ind w:lef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C6BEE62" w14:textId="019D69CC" w:rsidR="00FB2F26" w:rsidRPr="0016467C" w:rsidRDefault="0016467C" w:rsidP="00115961">
            <w:pPr>
              <w:pStyle w:val="a8"/>
              <w:tabs>
                <w:tab w:val="left" w:pos="524"/>
              </w:tabs>
              <w:jc w:val="both"/>
              <w:rPr>
                <w:rFonts w:eastAsia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i w:val="0"/>
                <w:iCs/>
                <w:sz w:val="24"/>
                <w:szCs w:val="24"/>
                <w:lang w:val="ru-RU"/>
              </w:rPr>
              <w:t xml:space="preserve">Создан </w:t>
            </w:r>
            <w:r w:rsidRPr="0016467C"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>комитет качества медицинских услуг</w:t>
            </w:r>
          </w:p>
        </w:tc>
        <w:tc>
          <w:tcPr>
            <w:tcW w:w="3685" w:type="dxa"/>
            <w:shd w:val="clear" w:color="auto" w:fill="FFFFFF"/>
          </w:tcPr>
          <w:p w14:paraId="2E9B4175" w14:textId="20EEAE57" w:rsidR="00FB2F26" w:rsidRDefault="00B22919" w:rsidP="0011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821D56" w:rsidRPr="00B229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меется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821D56" w:rsidRPr="00B229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омитет качества медицинских услуг организаций здравоохранения (ККМУ), утвержден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821D56" w:rsidRPr="00B229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821D56" w:rsidRPr="00B229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внутренним приказом руководителя ОЗ.</w:t>
            </w:r>
          </w:p>
          <w:p w14:paraId="2693BE23" w14:textId="2E42ABEC" w:rsidR="00B22919" w:rsidRPr="00F076E5" w:rsidRDefault="00B22919" w:rsidP="00115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1C0DB2" w:rsidRPr="001C0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Имеются протоколы заседаний ККМУ</w:t>
            </w:r>
          </w:p>
        </w:tc>
        <w:tc>
          <w:tcPr>
            <w:tcW w:w="1276" w:type="dxa"/>
            <w:shd w:val="clear" w:color="auto" w:fill="FFFFFF"/>
          </w:tcPr>
          <w:p w14:paraId="23A4EE49" w14:textId="1685D046" w:rsidR="00FB2F26" w:rsidRPr="00F076E5" w:rsidRDefault="00FB2F26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09562158" w14:textId="77777777" w:rsidR="00FB2F26" w:rsidRPr="00F076E5" w:rsidRDefault="00FB2F26" w:rsidP="00115961">
            <w:pPr>
              <w:spacing w:after="0" w:line="240" w:lineRule="auto"/>
              <w:jc w:val="both"/>
            </w:pPr>
          </w:p>
        </w:tc>
      </w:tr>
      <w:tr w:rsidR="00FB2F26" w:rsidRPr="00F076E5" w14:paraId="115A3B1D" w14:textId="77777777" w:rsidTr="003A2818">
        <w:tc>
          <w:tcPr>
            <w:tcW w:w="709" w:type="dxa"/>
          </w:tcPr>
          <w:p w14:paraId="30CC9CAE" w14:textId="1BCE0591" w:rsidR="00FB2F26" w:rsidRPr="001735C0" w:rsidRDefault="001C0DB2" w:rsidP="0011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1928C27" w14:textId="089D9B28" w:rsidR="0013547A" w:rsidRPr="00880B47" w:rsidRDefault="001C0DB2" w:rsidP="0011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п</w:t>
            </w:r>
            <w:r w:rsidR="00FB2F26"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</w:t>
            </w: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FB2F26"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мероприятий по ИК</w:t>
            </w: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FB2F26"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0DDD890" w14:textId="2A47EBD2" w:rsidR="00FB2F26" w:rsidRPr="00880B47" w:rsidRDefault="00FB2F26" w:rsidP="0011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14:paraId="41D55AB7" w14:textId="77777777" w:rsidR="00626353" w:rsidRPr="00880B47" w:rsidRDefault="00D52C18" w:rsidP="0011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 план и утвержден </w:t>
            </w:r>
            <w:r w:rsidR="00B94411"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включением следующих мероприятий:</w:t>
            </w:r>
          </w:p>
          <w:p w14:paraId="0ACD2480" w14:textId="662202E1" w:rsidR="00B94411" w:rsidRPr="00880B47" w:rsidRDefault="00B94411" w:rsidP="0011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обеспечение системы ИК необходимой инфраструктурой в ОЗ и доступности расходных материалов для системы ИК</w:t>
            </w:r>
          </w:p>
          <w:p w14:paraId="61F49230" w14:textId="77777777" w:rsidR="00B94411" w:rsidRPr="00880B47" w:rsidRDefault="00B94411" w:rsidP="0011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проведение практических занятий на рабочих местах</w:t>
            </w:r>
          </w:p>
          <w:p w14:paraId="0FFCDF65" w14:textId="77777777" w:rsidR="00B94411" w:rsidRPr="00880B47" w:rsidRDefault="00B94411" w:rsidP="0011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проведение регулярных мониторингов системы ИК</w:t>
            </w:r>
          </w:p>
          <w:p w14:paraId="6D530373" w14:textId="2D6830C6" w:rsidR="0013547A" w:rsidRPr="00880B47" w:rsidRDefault="00B94411" w:rsidP="00115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проведение конференций и круглых столов по инфекционному контролю</w:t>
            </w:r>
          </w:p>
        </w:tc>
        <w:tc>
          <w:tcPr>
            <w:tcW w:w="1276" w:type="dxa"/>
            <w:shd w:val="clear" w:color="auto" w:fill="FFFFFF"/>
          </w:tcPr>
          <w:p w14:paraId="29C9D12C" w14:textId="6AF5A8A0" w:rsidR="00FB2F26" w:rsidRPr="00F076E5" w:rsidRDefault="00FB2F26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3E6A5C0D" w14:textId="77777777" w:rsidR="00FB2F26" w:rsidRPr="00F076E5" w:rsidRDefault="00FB2F26" w:rsidP="00115961">
            <w:pPr>
              <w:spacing w:after="0" w:line="240" w:lineRule="auto"/>
              <w:jc w:val="both"/>
            </w:pPr>
          </w:p>
        </w:tc>
      </w:tr>
      <w:tr w:rsidR="00626353" w:rsidRPr="00F076E5" w14:paraId="4EE0F536" w14:textId="77777777" w:rsidTr="003A2818">
        <w:tc>
          <w:tcPr>
            <w:tcW w:w="709" w:type="dxa"/>
          </w:tcPr>
          <w:p w14:paraId="4D9A7996" w14:textId="77777777" w:rsidR="00626353" w:rsidRPr="001735C0" w:rsidRDefault="00626353" w:rsidP="0011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A375638" w14:textId="67E877AD" w:rsidR="00626353" w:rsidRPr="00185CE8" w:rsidRDefault="00396077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аналитического отчета по ИК</w:t>
            </w:r>
          </w:p>
        </w:tc>
        <w:tc>
          <w:tcPr>
            <w:tcW w:w="3685" w:type="dxa"/>
            <w:shd w:val="clear" w:color="auto" w:fill="FFFFFF"/>
          </w:tcPr>
          <w:p w14:paraId="4B8B5901" w14:textId="00D6ED85" w:rsidR="00626353" w:rsidRPr="00185CE8" w:rsidRDefault="00626353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Имеются ежегодные аналитические отчеты по проведению мониторинга и оценки системы ИК в ОЗ, и они рассмотрены на заседании ККМУ. </w:t>
            </w:r>
          </w:p>
        </w:tc>
        <w:tc>
          <w:tcPr>
            <w:tcW w:w="1276" w:type="dxa"/>
            <w:shd w:val="clear" w:color="auto" w:fill="FFFFFF"/>
          </w:tcPr>
          <w:p w14:paraId="77F37D4E" w14:textId="24B84066" w:rsidR="00626353" w:rsidRPr="00F076E5" w:rsidRDefault="00626353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531B06CE" w14:textId="77777777" w:rsidR="00626353" w:rsidRPr="00F076E5" w:rsidRDefault="00626353" w:rsidP="00115961">
            <w:pPr>
              <w:spacing w:after="0" w:line="240" w:lineRule="auto"/>
              <w:jc w:val="both"/>
            </w:pPr>
          </w:p>
        </w:tc>
      </w:tr>
      <w:tr w:rsidR="00626353" w:rsidRPr="00F076E5" w14:paraId="21FDFB5D" w14:textId="77777777" w:rsidTr="003A2818">
        <w:tc>
          <w:tcPr>
            <w:tcW w:w="709" w:type="dxa"/>
          </w:tcPr>
          <w:p w14:paraId="01FAEC61" w14:textId="77777777" w:rsidR="00626353" w:rsidRPr="001735C0" w:rsidRDefault="00626353" w:rsidP="0011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24B05FB" w14:textId="34062E8B" w:rsidR="00626353" w:rsidRPr="00185CE8" w:rsidRDefault="00185CE8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E8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Кадровый потенциал</w:t>
            </w:r>
          </w:p>
        </w:tc>
        <w:tc>
          <w:tcPr>
            <w:tcW w:w="3685" w:type="dxa"/>
          </w:tcPr>
          <w:p w14:paraId="5C2F34D2" w14:textId="21EF61C5" w:rsidR="00626353" w:rsidRPr="00185CE8" w:rsidRDefault="00185CE8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ИК </w:t>
            </w:r>
            <w:r w:rsidRPr="00185CE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или</w:t>
            </w:r>
            <w:r w:rsidRPr="00185C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медицинская сестра ИК (на выделенной ставке) с функциональными </w:t>
            </w: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обязанностями ИК УМО, утвержденный внутренним приказом ОЗ.</w:t>
            </w:r>
          </w:p>
        </w:tc>
        <w:tc>
          <w:tcPr>
            <w:tcW w:w="1276" w:type="dxa"/>
          </w:tcPr>
          <w:p w14:paraId="63311F43" w14:textId="3F2727D0" w:rsidR="00626353" w:rsidRPr="00F076E5" w:rsidRDefault="00626353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6E893D35" w14:textId="77777777" w:rsidR="00626353" w:rsidRPr="00F076E5" w:rsidRDefault="00626353" w:rsidP="00115961">
            <w:pPr>
              <w:spacing w:after="0" w:line="240" w:lineRule="auto"/>
              <w:jc w:val="both"/>
            </w:pPr>
          </w:p>
        </w:tc>
      </w:tr>
      <w:tr w:rsidR="00185CE8" w:rsidRPr="00F076E5" w14:paraId="0D5D3E83" w14:textId="77777777" w:rsidTr="003A2818">
        <w:tc>
          <w:tcPr>
            <w:tcW w:w="709" w:type="dxa"/>
          </w:tcPr>
          <w:p w14:paraId="570920EA" w14:textId="743A9556" w:rsidR="00185CE8" w:rsidRPr="001735C0" w:rsidRDefault="00185CE8" w:rsidP="0011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144099E9" w14:textId="7C652192" w:rsidR="00185CE8" w:rsidRPr="0016467C" w:rsidRDefault="00185CE8" w:rsidP="001159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7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ОЗ и всех структурных подразделений пакетом нормативно-правовых документов</w:t>
            </w:r>
            <w:r w:rsidRPr="00164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6467C">
              <w:rPr>
                <w:rFonts w:ascii="Times New Roman" w:hAnsi="Times New Roman" w:cs="Times New Roman"/>
                <w:b/>
                <w:sz w:val="24"/>
                <w:szCs w:val="24"/>
              </w:rPr>
              <w:t>по ИК</w:t>
            </w:r>
          </w:p>
        </w:tc>
      </w:tr>
      <w:tr w:rsidR="000B142C" w:rsidRPr="00F076E5" w14:paraId="4CB1F272" w14:textId="77777777" w:rsidTr="003A2818">
        <w:tc>
          <w:tcPr>
            <w:tcW w:w="709" w:type="dxa"/>
          </w:tcPr>
          <w:p w14:paraId="4D33EA47" w14:textId="77777777" w:rsidR="000B142C" w:rsidRPr="001735C0" w:rsidRDefault="000B142C" w:rsidP="00115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53DC6418" w14:textId="4CE37369" w:rsidR="000B142C" w:rsidRPr="00F076E5" w:rsidRDefault="000B142C" w:rsidP="00115961">
            <w:pPr>
              <w:spacing w:after="0" w:line="240" w:lineRule="auto"/>
              <w:jc w:val="both"/>
            </w:pPr>
            <w:r w:rsidRPr="00FB0CC6">
              <w:rPr>
                <w:rFonts w:ascii="Times New Roman" w:hAnsi="Times New Roman"/>
                <w:sz w:val="24"/>
                <w:szCs w:val="24"/>
              </w:rPr>
              <w:t>Наличие письменных инструкций</w:t>
            </w:r>
          </w:p>
        </w:tc>
        <w:tc>
          <w:tcPr>
            <w:tcW w:w="3685" w:type="dxa"/>
            <w:shd w:val="clear" w:color="auto" w:fill="auto"/>
          </w:tcPr>
          <w:p w14:paraId="1B137B29" w14:textId="55ADA4A9" w:rsidR="000B142C" w:rsidRPr="00F076E5" w:rsidRDefault="000B142C" w:rsidP="00115961">
            <w:pPr>
              <w:spacing w:after="0" w:line="240" w:lineRule="auto"/>
              <w:jc w:val="both"/>
            </w:pPr>
            <w:r w:rsidRPr="00FB0CC6">
              <w:rPr>
                <w:rFonts w:ascii="Times New Roman" w:hAnsi="Times New Roman"/>
                <w:sz w:val="24"/>
                <w:szCs w:val="24"/>
              </w:rPr>
              <w:t xml:space="preserve">У персонала имеются письменные инструкции при работе 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276" w:type="dxa"/>
          </w:tcPr>
          <w:p w14:paraId="48F8C68F" w14:textId="192AD3FE" w:rsidR="000B142C" w:rsidRPr="00F076E5" w:rsidRDefault="000B142C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0AE62DA0" w14:textId="77777777" w:rsidR="000B142C" w:rsidRPr="00F076E5" w:rsidRDefault="000B142C" w:rsidP="00115961">
            <w:pPr>
              <w:spacing w:after="0" w:line="240" w:lineRule="auto"/>
              <w:jc w:val="both"/>
            </w:pPr>
          </w:p>
          <w:p w14:paraId="3B710627" w14:textId="77777777" w:rsidR="000B142C" w:rsidRPr="00F076E5" w:rsidRDefault="000B142C" w:rsidP="00115961">
            <w:pPr>
              <w:spacing w:after="0" w:line="240" w:lineRule="auto"/>
              <w:jc w:val="both"/>
            </w:pPr>
          </w:p>
          <w:p w14:paraId="7A05D464" w14:textId="77777777" w:rsidR="000B142C" w:rsidRPr="00F076E5" w:rsidRDefault="000B142C" w:rsidP="00115961">
            <w:pPr>
              <w:spacing w:after="0" w:line="240" w:lineRule="auto"/>
              <w:jc w:val="both"/>
            </w:pPr>
          </w:p>
        </w:tc>
      </w:tr>
      <w:tr w:rsidR="000B142C" w:rsidRPr="00F076E5" w14:paraId="688EC4E2" w14:textId="77777777" w:rsidTr="003A2818">
        <w:tc>
          <w:tcPr>
            <w:tcW w:w="709" w:type="dxa"/>
          </w:tcPr>
          <w:p w14:paraId="5574BB65" w14:textId="3A3C4AEC" w:rsidR="000B142C" w:rsidRPr="001735C0" w:rsidRDefault="000B142C" w:rsidP="0011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7A45F32B" w14:textId="577CEDC1" w:rsidR="000B142C" w:rsidRPr="00A517FF" w:rsidRDefault="000B142C" w:rsidP="00115961">
            <w:pPr>
              <w:pStyle w:val="a8"/>
              <w:jc w:val="left"/>
              <w:rPr>
                <w:rFonts w:eastAsia="Times New Roman"/>
                <w:i w:val="0"/>
                <w:sz w:val="24"/>
                <w:szCs w:val="24"/>
                <w:lang w:val="ru-RU"/>
              </w:rPr>
            </w:pPr>
            <w:r w:rsidRPr="00A517FF">
              <w:rPr>
                <w:rFonts w:eastAsia="Times New Roman"/>
                <w:i w:val="0"/>
                <w:sz w:val="24"/>
                <w:szCs w:val="24"/>
                <w:lang w:val="ru-RU"/>
              </w:rPr>
              <w:t>Мероприятия по охране здоровья и гигиене труда медицинского персонала ОЗ</w:t>
            </w:r>
          </w:p>
        </w:tc>
      </w:tr>
      <w:tr w:rsidR="000B142C" w:rsidRPr="00F076E5" w14:paraId="33F21848" w14:textId="77777777" w:rsidTr="003A2818">
        <w:tc>
          <w:tcPr>
            <w:tcW w:w="709" w:type="dxa"/>
          </w:tcPr>
          <w:p w14:paraId="48241381" w14:textId="77777777" w:rsidR="000B142C" w:rsidRPr="00F076E5" w:rsidRDefault="000B142C" w:rsidP="00BA47F9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2B0D09F1" w14:textId="2D529ED7" w:rsidR="000B142C" w:rsidRPr="00DA56AC" w:rsidRDefault="00DA56AC" w:rsidP="00115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0B142C" w:rsidRPr="00DA56AC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>а</w:t>
            </w:r>
            <w:r w:rsidR="000B142C" w:rsidRPr="00DA56AC">
              <w:rPr>
                <w:rFonts w:ascii="Times New Roman" w:hAnsi="Times New Roman"/>
                <w:sz w:val="24"/>
                <w:szCs w:val="24"/>
              </w:rPr>
              <w:t xml:space="preserve"> периодических медицинских осмотров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7F4D6E5" w14:textId="12A5199E" w:rsidR="000B142C" w:rsidRPr="00DA56AC" w:rsidRDefault="00DA56AC" w:rsidP="00115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В</w:t>
            </w:r>
            <w:r w:rsidR="000B142C" w:rsidRPr="00DA56AC">
              <w:rPr>
                <w:rFonts w:ascii="Times New Roman" w:hAnsi="Times New Roman"/>
                <w:sz w:val="24"/>
                <w:szCs w:val="24"/>
              </w:rPr>
              <w:t xml:space="preserve"> медицинских книжках</w:t>
            </w:r>
            <w:r w:rsidRPr="00DA56AC"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  <w:r w:rsidR="000B142C" w:rsidRPr="00DA56AC">
              <w:rPr>
                <w:rFonts w:ascii="Times New Roman" w:hAnsi="Times New Roman"/>
                <w:sz w:val="24"/>
                <w:szCs w:val="24"/>
              </w:rPr>
              <w:t xml:space="preserve"> имеется отметка о прохождении медицинского осмотра</w:t>
            </w:r>
          </w:p>
        </w:tc>
        <w:tc>
          <w:tcPr>
            <w:tcW w:w="1276" w:type="dxa"/>
          </w:tcPr>
          <w:p w14:paraId="2E43205E" w14:textId="6EB60543" w:rsidR="000B142C" w:rsidRPr="00F076E5" w:rsidRDefault="000B142C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603D8A5E" w14:textId="77777777" w:rsidR="000B142C" w:rsidRPr="00F076E5" w:rsidRDefault="000B142C" w:rsidP="00115961">
            <w:pPr>
              <w:spacing w:after="0" w:line="240" w:lineRule="auto"/>
              <w:jc w:val="both"/>
            </w:pPr>
          </w:p>
        </w:tc>
      </w:tr>
      <w:tr w:rsidR="00DA56AC" w:rsidRPr="00F076E5" w14:paraId="72305C5E" w14:textId="77777777" w:rsidTr="003A2818">
        <w:tc>
          <w:tcPr>
            <w:tcW w:w="709" w:type="dxa"/>
          </w:tcPr>
          <w:p w14:paraId="699A5DB7" w14:textId="77777777" w:rsidR="00DA56AC" w:rsidRPr="00F076E5" w:rsidRDefault="00DA56AC" w:rsidP="00BA47F9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20A3455" w14:textId="547C238A" w:rsidR="00DA56AC" w:rsidRPr="00F076E5" w:rsidRDefault="00DA56AC" w:rsidP="00115961">
            <w:pPr>
              <w:spacing w:after="0" w:line="240" w:lineRule="auto"/>
              <w:jc w:val="both"/>
              <w:rPr>
                <w:bCs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Проведение вакцинации сотрудников</w:t>
            </w:r>
          </w:p>
        </w:tc>
        <w:tc>
          <w:tcPr>
            <w:tcW w:w="3685" w:type="dxa"/>
            <w:shd w:val="clear" w:color="auto" w:fill="auto"/>
          </w:tcPr>
          <w:p w14:paraId="396C51EE" w14:textId="181F3CDB" w:rsidR="00DA56AC" w:rsidRPr="0020003C" w:rsidRDefault="00DA56AC" w:rsidP="00115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 xml:space="preserve">В целях профилактики инфекций, персонал ПОМО прошел вакцинацию против гепатита В». </w:t>
            </w:r>
          </w:p>
          <w:p w14:paraId="79D4C6A8" w14:textId="0B8FE76A" w:rsidR="00DA56AC" w:rsidRPr="00F076E5" w:rsidRDefault="00DA56AC" w:rsidP="00115961">
            <w:pPr>
              <w:spacing w:after="0" w:line="240" w:lineRule="auto"/>
              <w:jc w:val="both"/>
            </w:pPr>
            <w:r w:rsidRPr="0020003C">
              <w:rPr>
                <w:rFonts w:ascii="Times New Roman" w:hAnsi="Times New Roman"/>
                <w:sz w:val="24"/>
                <w:szCs w:val="24"/>
              </w:rPr>
              <w:t>Случаи отказа от вакцинации — оформлен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 xml:space="preserve"> документально.</w:t>
            </w:r>
          </w:p>
        </w:tc>
        <w:tc>
          <w:tcPr>
            <w:tcW w:w="1276" w:type="dxa"/>
          </w:tcPr>
          <w:p w14:paraId="3C868E93" w14:textId="66E4FD42" w:rsidR="00DA56AC" w:rsidRPr="00F076E5" w:rsidRDefault="00DA56AC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1118743F" w14:textId="77777777" w:rsidR="00DA56AC" w:rsidRPr="00F076E5" w:rsidRDefault="00DA56AC" w:rsidP="00115961">
            <w:pPr>
              <w:spacing w:after="0" w:line="240" w:lineRule="auto"/>
              <w:jc w:val="both"/>
            </w:pPr>
          </w:p>
        </w:tc>
      </w:tr>
      <w:tr w:rsidR="000B142C" w:rsidRPr="00F076E5" w14:paraId="5B5D5753" w14:textId="77777777" w:rsidTr="003A2818">
        <w:tc>
          <w:tcPr>
            <w:tcW w:w="709" w:type="dxa"/>
          </w:tcPr>
          <w:p w14:paraId="445466ED" w14:textId="77777777" w:rsidR="000B142C" w:rsidRPr="00F076E5" w:rsidRDefault="000B142C" w:rsidP="00BA47F9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74FD77C6" w14:textId="7D77D398" w:rsidR="000B142C" w:rsidRPr="00A517FF" w:rsidRDefault="00DA56AC" w:rsidP="00115961">
            <w:pPr>
              <w:pStyle w:val="a8"/>
              <w:jc w:val="both"/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>Регистрация</w:t>
            </w:r>
            <w:r w:rsidR="000B142C" w:rsidRPr="00A517FF"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 xml:space="preserve"> «Аварийных ситуаций»</w:t>
            </w:r>
            <w:r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="000B142C" w:rsidRPr="00A517FF"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 xml:space="preserve">при выполнении медицинских процедур или манипуляций. </w:t>
            </w:r>
          </w:p>
        </w:tc>
        <w:tc>
          <w:tcPr>
            <w:tcW w:w="3685" w:type="dxa"/>
          </w:tcPr>
          <w:p w14:paraId="1AC89F95" w14:textId="5D7D0512" w:rsidR="000B142C" w:rsidRPr="00DA56AC" w:rsidRDefault="00DA56AC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Ведется журнал «Аварийных ситуаций», в котором проводится регистрация травм (проколов, порезов, попаданий на слизистые биологических жидкостей и др.)</w:t>
            </w:r>
            <w:r w:rsidR="002C6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AE8D36D" w14:textId="72D61AA2" w:rsidR="000B142C" w:rsidRPr="00F076E5" w:rsidRDefault="000B142C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1103D70A" w14:textId="77777777" w:rsidR="000B142C" w:rsidRPr="00F076E5" w:rsidRDefault="000B142C" w:rsidP="00115961">
            <w:pPr>
              <w:spacing w:after="0" w:line="240" w:lineRule="auto"/>
              <w:jc w:val="both"/>
            </w:pPr>
          </w:p>
        </w:tc>
      </w:tr>
      <w:tr w:rsidR="002C6E22" w:rsidRPr="00F076E5" w14:paraId="1B4BF2C9" w14:textId="77777777" w:rsidTr="003A2818">
        <w:tc>
          <w:tcPr>
            <w:tcW w:w="709" w:type="dxa"/>
          </w:tcPr>
          <w:p w14:paraId="651A939F" w14:textId="338DDF12" w:rsidR="002C6E22" w:rsidRPr="00F076E5" w:rsidRDefault="002C6E22" w:rsidP="001159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89" w:type="dxa"/>
            <w:gridSpan w:val="4"/>
          </w:tcPr>
          <w:p w14:paraId="479E345F" w14:textId="5F4E676C" w:rsidR="002C6E22" w:rsidRPr="00A517FF" w:rsidRDefault="002C6E22" w:rsidP="00115961">
            <w:pPr>
              <w:pStyle w:val="a8"/>
              <w:jc w:val="both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A517FF">
              <w:rPr>
                <w:rFonts w:eastAsia="Times New Roman"/>
                <w:i w:val="0"/>
                <w:sz w:val="24"/>
                <w:szCs w:val="24"/>
                <w:lang w:val="ru-RU"/>
              </w:rPr>
              <w:t xml:space="preserve">Обеспечение системы ИК оборудованием и одноразовыми расходными материалами для профилактики инфекций </w:t>
            </w:r>
          </w:p>
        </w:tc>
      </w:tr>
      <w:tr w:rsidR="000B142C" w:rsidRPr="00F076E5" w14:paraId="61606CEC" w14:textId="77777777" w:rsidTr="003A2818">
        <w:tc>
          <w:tcPr>
            <w:tcW w:w="709" w:type="dxa"/>
          </w:tcPr>
          <w:p w14:paraId="4BADCD6E" w14:textId="77777777" w:rsidR="000B142C" w:rsidRPr="00D8510A" w:rsidRDefault="000B142C" w:rsidP="00BA47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AEC894" w14:textId="1B5400AF" w:rsidR="000B142C" w:rsidRPr="00D8510A" w:rsidRDefault="00D8510A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10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запаса одноразовых ИМН, СИЗ и расходных материалов</w:t>
            </w:r>
          </w:p>
        </w:tc>
        <w:tc>
          <w:tcPr>
            <w:tcW w:w="3685" w:type="dxa"/>
          </w:tcPr>
          <w:p w14:paraId="20984769" w14:textId="22222818" w:rsidR="000B142C" w:rsidRPr="00D8510A" w:rsidRDefault="00D8510A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0A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утвержденный план закупок в текущем году и имеется  достаточный запас (минимум на 3 месяца) одноразовые ИМН, СИЗ и др. расходные материалы.</w:t>
            </w:r>
          </w:p>
        </w:tc>
        <w:tc>
          <w:tcPr>
            <w:tcW w:w="1276" w:type="dxa"/>
          </w:tcPr>
          <w:p w14:paraId="7D51CAE0" w14:textId="1012140F" w:rsidR="000B142C" w:rsidRPr="00D8510A" w:rsidRDefault="000B142C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0EFE8" w14:textId="77777777" w:rsidR="000B142C" w:rsidRPr="00D8510A" w:rsidRDefault="000B142C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6" w:rsidRPr="00F076E5" w14:paraId="7A697491" w14:textId="77777777" w:rsidTr="003A2818">
        <w:tc>
          <w:tcPr>
            <w:tcW w:w="709" w:type="dxa"/>
          </w:tcPr>
          <w:p w14:paraId="6D7112BF" w14:textId="4FCA84D3" w:rsidR="000909A6" w:rsidRPr="00F076E5" w:rsidRDefault="000909A6" w:rsidP="001159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89" w:type="dxa"/>
            <w:gridSpan w:val="4"/>
          </w:tcPr>
          <w:p w14:paraId="25E918CF" w14:textId="76B2D6AF" w:rsidR="000909A6" w:rsidRPr="00F076E5" w:rsidRDefault="00F0347C" w:rsidP="00115961">
            <w:pPr>
              <w:spacing w:after="0" w:line="240" w:lineRule="auto"/>
              <w:rPr>
                <w:b/>
              </w:rPr>
            </w:pPr>
            <w:r w:rsidRPr="00B5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909A6" w:rsidRPr="00B5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бучени</w:t>
            </w:r>
            <w:r w:rsidRPr="00B5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0909A6" w:rsidRPr="00B5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медицинского персонала ОЗ по ИК УМО</w:t>
            </w:r>
          </w:p>
        </w:tc>
      </w:tr>
      <w:tr w:rsidR="000B142C" w:rsidRPr="00F076E5" w14:paraId="5DAC88B4" w14:textId="77777777" w:rsidTr="003A2818">
        <w:trPr>
          <w:trHeight w:val="997"/>
        </w:trPr>
        <w:tc>
          <w:tcPr>
            <w:tcW w:w="709" w:type="dxa"/>
          </w:tcPr>
          <w:p w14:paraId="3AA9E7CC" w14:textId="77777777" w:rsidR="000B142C" w:rsidRPr="00880B47" w:rsidRDefault="000B142C" w:rsidP="00BA47F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2E402C" w14:textId="2441699E" w:rsidR="000B142C" w:rsidRPr="00880B47" w:rsidRDefault="000909A6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персонала по вопросам ИКУМО</w:t>
            </w:r>
          </w:p>
        </w:tc>
        <w:tc>
          <w:tcPr>
            <w:tcW w:w="3685" w:type="dxa"/>
          </w:tcPr>
          <w:p w14:paraId="0C1839D6" w14:textId="186F889B" w:rsidR="000B142C" w:rsidRPr="00880B47" w:rsidRDefault="000909A6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>-Имеются протоколы проведения семинаров/тренингов, со списком участников один раз в 6 месяцев</w:t>
            </w:r>
            <w:r w:rsidRPr="00880B4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93C1220" w14:textId="4C137469" w:rsidR="000909A6" w:rsidRPr="00880B47" w:rsidRDefault="000909A6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96CD1"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6C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96CD1"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r w:rsidR="00696CD1">
              <w:rPr>
                <w:rFonts w:ascii="Times New Roman" w:hAnsi="Times New Roman" w:cs="Times New Roman"/>
                <w:bCs/>
                <w:sz w:val="24"/>
                <w:szCs w:val="24"/>
              </w:rPr>
              <w:t>одится</w:t>
            </w:r>
            <w:r w:rsidR="00696CD1"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инструктаж </w:t>
            </w:r>
            <w:r w:rsidR="00696CD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вновь приступивших к работе медицинских работников </w:t>
            </w:r>
          </w:p>
        </w:tc>
        <w:tc>
          <w:tcPr>
            <w:tcW w:w="1276" w:type="dxa"/>
          </w:tcPr>
          <w:p w14:paraId="4060A144" w14:textId="612CA829" w:rsidR="000B142C" w:rsidRPr="00F076E5" w:rsidRDefault="000B142C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561779E7" w14:textId="77777777" w:rsidR="000B142C" w:rsidRPr="00F076E5" w:rsidRDefault="000B142C" w:rsidP="00115961">
            <w:pPr>
              <w:spacing w:after="0" w:line="240" w:lineRule="auto"/>
              <w:jc w:val="both"/>
            </w:pPr>
          </w:p>
        </w:tc>
      </w:tr>
      <w:tr w:rsidR="00476A09" w:rsidRPr="00F076E5" w14:paraId="65BE6522" w14:textId="77777777" w:rsidTr="003A2818">
        <w:trPr>
          <w:trHeight w:val="451"/>
        </w:trPr>
        <w:tc>
          <w:tcPr>
            <w:tcW w:w="709" w:type="dxa"/>
          </w:tcPr>
          <w:p w14:paraId="7C28449C" w14:textId="77777777" w:rsidR="00476A09" w:rsidRPr="00880B47" w:rsidRDefault="00476A09" w:rsidP="00115961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4C2FEDB0" w14:textId="73D17AF4" w:rsidR="00476A09" w:rsidRPr="00F076E5" w:rsidRDefault="00476A09" w:rsidP="00115961">
            <w:pPr>
              <w:spacing w:after="0" w:line="240" w:lineRule="auto"/>
              <w:jc w:val="both"/>
            </w:pPr>
            <w:r w:rsidRPr="00476A09">
              <w:rPr>
                <w:rFonts w:ascii="Times New Roman" w:hAnsi="Times New Roman" w:cs="Times New Roman"/>
                <w:b/>
                <w:sz w:val="24"/>
                <w:szCs w:val="24"/>
              </w:rPr>
              <w:t>Медперсонал ОЗ соблюдает гигиену рук</w:t>
            </w:r>
          </w:p>
        </w:tc>
      </w:tr>
      <w:tr w:rsidR="00476A09" w:rsidRPr="00F076E5" w14:paraId="2000B8B1" w14:textId="77777777" w:rsidTr="003A2818">
        <w:trPr>
          <w:trHeight w:val="997"/>
        </w:trPr>
        <w:tc>
          <w:tcPr>
            <w:tcW w:w="709" w:type="dxa"/>
          </w:tcPr>
          <w:p w14:paraId="1EE9B386" w14:textId="77777777" w:rsidR="00476A09" w:rsidRPr="00880B47" w:rsidRDefault="00476A09" w:rsidP="00BA47F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98ED48" w14:textId="3D452855" w:rsidR="00476A09" w:rsidRPr="00880B47" w:rsidRDefault="00F0347C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условий для соблюдения гигиены рук</w:t>
            </w:r>
          </w:p>
        </w:tc>
        <w:tc>
          <w:tcPr>
            <w:tcW w:w="3685" w:type="dxa"/>
          </w:tcPr>
          <w:p w14:paraId="09BB56CE" w14:textId="310E36AB" w:rsidR="00403AD1" w:rsidRDefault="00F0347C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прививочном кабинете/пункте </w:t>
            </w:r>
            <w:r w:rsidR="00403AD1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r w:rsidR="001C656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403AD1">
              <w:rPr>
                <w:rFonts w:ascii="Times New Roman" w:hAnsi="Times New Roman" w:cs="Times New Roman"/>
                <w:bCs/>
                <w:sz w:val="24"/>
                <w:szCs w:val="24"/>
              </w:rPr>
              <w:t>тся:</w:t>
            </w:r>
          </w:p>
          <w:p w14:paraId="0A4CFB3E" w14:textId="28575F56" w:rsidR="00F0347C" w:rsidRPr="00403AD1" w:rsidRDefault="00403AD1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0347C"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умывальник</w:t>
            </w:r>
            <w:r w:rsidR="0052707E"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732AD7" w14:textId="5345A209" w:rsidR="00F0347C" w:rsidRPr="00403AD1" w:rsidRDefault="00F0347C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-дозатор с жидким мылом</w:t>
            </w:r>
            <w:r w:rsidR="0052707E"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A09B2E4" w14:textId="10A20D7B" w:rsidR="0052707E" w:rsidRPr="00403AD1" w:rsidRDefault="0052707E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-настенны</w:t>
            </w:r>
            <w:r w:rsidR="00403AD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дозатор с раствором спиртового антисептика;</w:t>
            </w:r>
          </w:p>
          <w:p w14:paraId="112791BE" w14:textId="7A044869" w:rsidR="0052707E" w:rsidRPr="00403AD1" w:rsidRDefault="0052707E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-настенный полотенцедержатель с бумажными полотенцами</w:t>
            </w:r>
          </w:p>
          <w:p w14:paraId="33D38F37" w14:textId="633CA703" w:rsidR="0052707E" w:rsidRPr="00880B47" w:rsidRDefault="0052707E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-постеры по алгоритму обработки рук</w:t>
            </w:r>
          </w:p>
        </w:tc>
        <w:tc>
          <w:tcPr>
            <w:tcW w:w="1276" w:type="dxa"/>
          </w:tcPr>
          <w:p w14:paraId="562A0353" w14:textId="77777777" w:rsidR="00476A09" w:rsidRPr="00F076E5" w:rsidRDefault="00476A09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24CE78E5" w14:textId="77777777" w:rsidR="00476A09" w:rsidRPr="00F076E5" w:rsidRDefault="00476A09" w:rsidP="00115961">
            <w:pPr>
              <w:spacing w:after="0" w:line="240" w:lineRule="auto"/>
              <w:jc w:val="both"/>
            </w:pPr>
          </w:p>
        </w:tc>
      </w:tr>
      <w:tr w:rsidR="004224A9" w:rsidRPr="00F076E5" w14:paraId="1A558BD2" w14:textId="77777777" w:rsidTr="003A2818">
        <w:trPr>
          <w:trHeight w:val="651"/>
        </w:trPr>
        <w:tc>
          <w:tcPr>
            <w:tcW w:w="709" w:type="dxa"/>
          </w:tcPr>
          <w:p w14:paraId="36A6274C" w14:textId="77777777" w:rsidR="004224A9" w:rsidRPr="004224A9" w:rsidRDefault="004224A9" w:rsidP="0011596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572750D9" w14:textId="5A8CC365" w:rsidR="004224A9" w:rsidRPr="00F076E5" w:rsidRDefault="004224A9" w:rsidP="00115961">
            <w:pPr>
              <w:spacing w:after="0" w:line="240" w:lineRule="auto"/>
            </w:pPr>
            <w:r w:rsidRPr="003A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средств индивидуальной защиты (СИЗ) при выполнении медицинских процедур с учетом риска передачи инфекции</w:t>
            </w:r>
          </w:p>
        </w:tc>
      </w:tr>
      <w:tr w:rsidR="004224A9" w:rsidRPr="00F076E5" w14:paraId="215E8FD6" w14:textId="77777777" w:rsidTr="003A2818">
        <w:trPr>
          <w:trHeight w:val="997"/>
        </w:trPr>
        <w:tc>
          <w:tcPr>
            <w:tcW w:w="709" w:type="dxa"/>
          </w:tcPr>
          <w:p w14:paraId="26E0B40A" w14:textId="77777777" w:rsidR="004224A9" w:rsidRPr="00880B47" w:rsidRDefault="004224A9" w:rsidP="00BA47F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67A666" w14:textId="7AB5CE0A" w:rsidR="004224A9" w:rsidRPr="003A2818" w:rsidRDefault="004224A9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1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СИЗ</w:t>
            </w:r>
          </w:p>
        </w:tc>
        <w:tc>
          <w:tcPr>
            <w:tcW w:w="3685" w:type="dxa"/>
          </w:tcPr>
          <w:p w14:paraId="44674476" w14:textId="117A60C4" w:rsidR="004224A9" w:rsidRPr="00403AD1" w:rsidRDefault="004224A9" w:rsidP="00115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18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СИЗ, медицинский персонал использует медицинские маски во время эпидемиологической ситуации и сезонны</w:t>
            </w:r>
            <w:r w:rsidR="00A5649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A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</w:t>
            </w:r>
            <w:r w:rsidR="00A5649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A28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8BA3F8E" w14:textId="77777777" w:rsidR="004224A9" w:rsidRPr="00F076E5" w:rsidRDefault="004224A9" w:rsidP="0011596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14:paraId="2C24F883" w14:textId="77777777" w:rsidR="004224A9" w:rsidRPr="00F076E5" w:rsidRDefault="004224A9" w:rsidP="00115961">
            <w:pPr>
              <w:spacing w:after="0" w:line="240" w:lineRule="auto"/>
              <w:jc w:val="both"/>
            </w:pPr>
          </w:p>
        </w:tc>
      </w:tr>
    </w:tbl>
    <w:p w14:paraId="6E56A543" w14:textId="77777777" w:rsidR="00903F5B" w:rsidRDefault="00903F5B" w:rsidP="00115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C501FF" w14:textId="12A3BE4B" w:rsidR="003A2818" w:rsidRPr="00711D3C" w:rsidRDefault="0033137F" w:rsidP="00BA47F9">
      <w:pPr>
        <w:pStyle w:val="a5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1D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Организация управления медицинскими отходами в прививочных кабинетах/пунктах </w:t>
      </w:r>
      <w:r w:rsidR="00B96C44" w:rsidRPr="00711D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ЦСМ, ЦОВП</w:t>
      </w:r>
      <w:r w:rsidR="00E50119" w:rsidRPr="00711D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родильного отделения/</w:t>
      </w:r>
      <w:r w:rsidR="0023518E" w:rsidRPr="00711D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роддома</w:t>
      </w:r>
    </w:p>
    <w:p w14:paraId="420DC629" w14:textId="77777777" w:rsidR="0033137F" w:rsidRPr="00A5649B" w:rsidRDefault="0033137F" w:rsidP="00115961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C3AE260" w14:textId="77777777" w:rsidR="00045BC0" w:rsidRDefault="002044A7" w:rsidP="00115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Все медицинские отходы класса Б обеззараживаются в П</w:t>
      </w:r>
      <w:r w:rsidR="0078120A" w:rsidRPr="00A56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A56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</w:t>
      </w:r>
      <w:r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20A"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нормативными документами по обращению за медицинскими отходами. </w:t>
      </w:r>
    </w:p>
    <w:p w14:paraId="4095F3FB" w14:textId="6CFF610B" w:rsidR="00633296" w:rsidRPr="00A5649B" w:rsidRDefault="002170EE" w:rsidP="00115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>В ОЗ, где нет оборудования для обеззараживания МО</w:t>
      </w:r>
      <w:r w:rsidR="004735AE"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1AC1"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4735AE"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оставка отходов в централизованные системы </w:t>
      </w:r>
      <w:r w:rsidR="004735AE"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УМО </w:t>
      </w:r>
      <w:r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>часто невозможн</w:t>
      </w:r>
      <w:r w:rsidR="004735AE"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о, </w:t>
      </w:r>
      <w:r w:rsidR="00801AC1"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используется метод </w:t>
      </w:r>
      <w:r w:rsidR="00113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низкотемпературного </w:t>
      </w:r>
      <w:r w:rsidR="00801AC1"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>сжигания открытым способом.</w:t>
      </w:r>
    </w:p>
    <w:p w14:paraId="45155D15" w14:textId="77777777" w:rsidR="0078120A" w:rsidRPr="002F5CB6" w:rsidRDefault="0078120A" w:rsidP="00115961">
      <w:pPr>
        <w:spacing w:after="0" w:line="240" w:lineRule="auto"/>
        <w:ind w:left="567" w:firstLine="284"/>
        <w:rPr>
          <w:rFonts w:ascii="Times New Roman" w:hAnsi="Times New Roman"/>
          <w:bCs/>
          <w:kern w:val="28"/>
          <w:sz w:val="24"/>
          <w:szCs w:val="24"/>
        </w:rPr>
      </w:pPr>
    </w:p>
    <w:p w14:paraId="337CF4B1" w14:textId="11FC71DF" w:rsidR="0078120A" w:rsidRPr="002F5CB6" w:rsidRDefault="00711D3C" w:rsidP="00115961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3</w:t>
      </w:r>
      <w:r w:rsidR="0009063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AE386E">
        <w:rPr>
          <w:rFonts w:ascii="Times New Roman" w:hAnsi="Times New Roman"/>
          <w:b/>
          <w:bCs/>
          <w:kern w:val="28"/>
          <w:sz w:val="24"/>
          <w:szCs w:val="24"/>
        </w:rPr>
        <w:t>2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AE386E">
        <w:rPr>
          <w:rFonts w:ascii="Times New Roman" w:hAnsi="Times New Roman"/>
          <w:b/>
          <w:bCs/>
          <w:kern w:val="28"/>
          <w:sz w:val="24"/>
          <w:szCs w:val="24"/>
        </w:rPr>
        <w:t>1</w:t>
      </w:r>
      <w:r w:rsidR="005735C3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 Организация </w:t>
      </w:r>
      <w:r w:rsidR="0078120A">
        <w:rPr>
          <w:rFonts w:ascii="Times New Roman" w:hAnsi="Times New Roman"/>
          <w:b/>
          <w:bCs/>
          <w:kern w:val="28"/>
          <w:sz w:val="24"/>
          <w:szCs w:val="24"/>
        </w:rPr>
        <w:t>комнаты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 обеззараживания</w:t>
      </w:r>
      <w:r w:rsidR="00501100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78120A">
        <w:rPr>
          <w:rFonts w:ascii="Times New Roman" w:hAnsi="Times New Roman"/>
          <w:b/>
          <w:bCs/>
          <w:kern w:val="28"/>
          <w:sz w:val="24"/>
          <w:szCs w:val="24"/>
        </w:rPr>
        <w:t>МО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 (ПО</w:t>
      </w:r>
      <w:r w:rsidR="0078120A">
        <w:rPr>
          <w:rFonts w:ascii="Times New Roman" w:hAnsi="Times New Roman"/>
          <w:b/>
          <w:bCs/>
          <w:kern w:val="28"/>
          <w:sz w:val="24"/>
          <w:szCs w:val="24"/>
        </w:rPr>
        <w:t>М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>О)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69"/>
        <w:gridCol w:w="3787"/>
        <w:gridCol w:w="1276"/>
        <w:gridCol w:w="1701"/>
      </w:tblGrid>
      <w:tr w:rsidR="0078120A" w:rsidRPr="002F5CB6" w14:paraId="54DDB6C3" w14:textId="77777777" w:rsidTr="00FB741B">
        <w:tc>
          <w:tcPr>
            <w:tcW w:w="675" w:type="dxa"/>
            <w:shd w:val="clear" w:color="auto" w:fill="auto"/>
            <w:vAlign w:val="center"/>
          </w:tcPr>
          <w:p w14:paraId="5BC407A9" w14:textId="77777777" w:rsidR="0078120A" w:rsidRPr="002F5CB6" w:rsidRDefault="0078120A" w:rsidP="00115961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0A66C4AD" w14:textId="77777777" w:rsidR="0078120A" w:rsidRPr="002F5CB6" w:rsidRDefault="0078120A" w:rsidP="001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2393D201" w14:textId="77777777" w:rsidR="0078120A" w:rsidRPr="002F5CB6" w:rsidRDefault="0078120A" w:rsidP="001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C29D5" w14:textId="77777777" w:rsidR="0078120A" w:rsidRPr="002F5CB6" w:rsidRDefault="0078120A" w:rsidP="001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требования</w:t>
            </w:r>
          </w:p>
          <w:p w14:paraId="170DB66F" w14:textId="77777777" w:rsidR="0078120A" w:rsidRPr="002F5CB6" w:rsidRDefault="0078120A" w:rsidP="001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C8317" w14:textId="77777777" w:rsidR="0078120A" w:rsidRPr="002F5CB6" w:rsidRDefault="0078120A" w:rsidP="001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78120A" w:rsidRPr="002F5CB6" w14:paraId="03FFBC8A" w14:textId="77777777" w:rsidTr="00FB741B">
        <w:tc>
          <w:tcPr>
            <w:tcW w:w="675" w:type="dxa"/>
            <w:shd w:val="clear" w:color="auto" w:fill="auto"/>
          </w:tcPr>
          <w:p w14:paraId="58B93386" w14:textId="77777777" w:rsidR="0078120A" w:rsidRPr="002F5CB6" w:rsidRDefault="0078120A" w:rsidP="00BA47F9">
            <w:pPr>
              <w:numPr>
                <w:ilvl w:val="0"/>
                <w:numId w:val="4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53FA8FF8" w14:textId="402F1523" w:rsidR="0078120A" w:rsidRPr="002F5CB6" w:rsidRDefault="00E80ED3" w:rsidP="00115961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ПОМО</w:t>
            </w:r>
          </w:p>
        </w:tc>
        <w:tc>
          <w:tcPr>
            <w:tcW w:w="3787" w:type="dxa"/>
            <w:shd w:val="clear" w:color="auto" w:fill="auto"/>
          </w:tcPr>
          <w:p w14:paraId="4E71F356" w14:textId="52FF9B81" w:rsidR="0078120A" w:rsidRPr="002F5CB6" w:rsidRDefault="00E80ED3" w:rsidP="001159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</w:t>
            </w:r>
            <w:r w:rsidR="0078120A" w:rsidRPr="0078120A">
              <w:rPr>
                <w:rFonts w:ascii="Times New Roman" w:hAnsi="Times New Roman"/>
                <w:sz w:val="24"/>
                <w:szCs w:val="24"/>
              </w:rPr>
              <w:t xml:space="preserve"> располагается отдельно от гигиенических, критических площадей (таких как хранение лекарственных средств, приготовление пищи и т.д.) и вдали от других клинических отделений (</w:t>
            </w:r>
            <w:r>
              <w:rPr>
                <w:rFonts w:ascii="Times New Roman" w:hAnsi="Times New Roman"/>
                <w:sz w:val="24"/>
                <w:szCs w:val="24"/>
              </w:rPr>
              <w:t>процедурный, прививочные кабинеты</w:t>
            </w:r>
            <w:r w:rsidR="0078120A" w:rsidRPr="007812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14:paraId="049106B5" w14:textId="77777777" w:rsidR="0078120A" w:rsidRPr="002F5CB6" w:rsidRDefault="0078120A" w:rsidP="00115961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BB06C6" w14:textId="77777777" w:rsidR="0078120A" w:rsidRPr="002F5CB6" w:rsidRDefault="0078120A" w:rsidP="00115961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69" w:rsidRPr="002F5CB6" w14:paraId="01C4346A" w14:textId="77777777" w:rsidTr="00FB741B">
        <w:tc>
          <w:tcPr>
            <w:tcW w:w="675" w:type="dxa"/>
            <w:shd w:val="clear" w:color="auto" w:fill="auto"/>
          </w:tcPr>
          <w:p w14:paraId="6B8EBA8D" w14:textId="77777777" w:rsidR="00F42869" w:rsidRPr="002F5CB6" w:rsidRDefault="00F42869" w:rsidP="00BA47F9">
            <w:pPr>
              <w:numPr>
                <w:ilvl w:val="0"/>
                <w:numId w:val="4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9813" w14:textId="20C96F55" w:rsidR="00F42869" w:rsidRDefault="00F42869" w:rsidP="00115961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Предупреждающие знаки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58DD" w14:textId="763E00B8" w:rsidR="00F42869" w:rsidRDefault="00F42869" w:rsidP="001159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входной дверью ПОМО вывешена табличка, предупреждающая об опасности</w:t>
            </w:r>
          </w:p>
          <w:p w14:paraId="4ACA58A6" w14:textId="792B8CC9" w:rsidR="00677448" w:rsidRPr="00677448" w:rsidRDefault="00677448" w:rsidP="001159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48">
              <w:rPr>
                <w:rFonts w:ascii="Times New Roman" w:hAnsi="Times New Roman"/>
                <w:sz w:val="24"/>
                <w:szCs w:val="24"/>
              </w:rPr>
              <w:t xml:space="preserve">«Пункт </w:t>
            </w:r>
            <w:proofErr w:type="spellStart"/>
            <w:r w:rsidRPr="00677448">
              <w:rPr>
                <w:rFonts w:ascii="Times New Roman" w:hAnsi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448">
              <w:rPr>
                <w:rFonts w:ascii="Times New Roman" w:hAnsi="Times New Roman"/>
                <w:sz w:val="24"/>
                <w:szCs w:val="24"/>
              </w:rPr>
              <w:t>медицинских отходов</w:t>
            </w:r>
          </w:p>
          <w:p w14:paraId="1BB1FDA0" w14:textId="0FECA0D4" w:rsidR="00F42869" w:rsidRDefault="00115961" w:rsidP="001159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828F45" wp14:editId="6F95FF74">
                  <wp:simplePos x="0" y="0"/>
                  <wp:positionH relativeFrom="margin">
                    <wp:posOffset>990727</wp:posOffset>
                  </wp:positionH>
                  <wp:positionV relativeFrom="margin">
                    <wp:posOffset>1076503</wp:posOffset>
                  </wp:positionV>
                  <wp:extent cx="1146175" cy="69532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A38CD">
              <w:rPr>
                <w:rFonts w:ascii="Times New Roman" w:hAnsi="Times New Roman"/>
                <w:sz w:val="24"/>
                <w:szCs w:val="24"/>
              </w:rPr>
              <w:t>О</w:t>
            </w:r>
            <w:r w:rsidR="00CA38CD" w:rsidRPr="00677448">
              <w:rPr>
                <w:rFonts w:ascii="Times New Roman" w:hAnsi="Times New Roman"/>
                <w:sz w:val="24"/>
                <w:szCs w:val="24"/>
              </w:rPr>
              <w:t>пасно!</w:t>
            </w:r>
            <w:r w:rsidR="00CA3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8CD" w:rsidRPr="00677448">
              <w:rPr>
                <w:rFonts w:ascii="Times New Roman" w:hAnsi="Times New Roman"/>
                <w:sz w:val="24"/>
                <w:szCs w:val="24"/>
              </w:rPr>
              <w:t>посторонним вход запрещен</w:t>
            </w:r>
            <w:r w:rsidR="00677448" w:rsidRPr="006774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C1C" w14:textId="7D095BC0" w:rsidR="00F42869" w:rsidRPr="002F5CB6" w:rsidRDefault="00F42869" w:rsidP="00115961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E65E80" w14:textId="77777777" w:rsidR="00F42869" w:rsidRPr="002F5CB6" w:rsidRDefault="00F42869" w:rsidP="00115961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69" w:rsidRPr="002F5CB6" w14:paraId="785576F4" w14:textId="77777777" w:rsidTr="00FB741B">
        <w:tc>
          <w:tcPr>
            <w:tcW w:w="675" w:type="dxa"/>
            <w:shd w:val="clear" w:color="auto" w:fill="auto"/>
          </w:tcPr>
          <w:p w14:paraId="540DBF91" w14:textId="77777777" w:rsidR="00F42869" w:rsidRPr="002F5CB6" w:rsidRDefault="00F42869" w:rsidP="00BA47F9">
            <w:pPr>
              <w:numPr>
                <w:ilvl w:val="0"/>
                <w:numId w:val="4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2E7B11BE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Зонирование УМО (зоны должны быть оснащены необходимым </w:t>
            </w:r>
            <w:r w:rsidRPr="002F5CB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минимальным набором необходимого оборудования)</w:t>
            </w:r>
          </w:p>
        </w:tc>
        <w:tc>
          <w:tcPr>
            <w:tcW w:w="3787" w:type="dxa"/>
            <w:shd w:val="clear" w:color="auto" w:fill="auto"/>
          </w:tcPr>
          <w:p w14:paraId="4264675C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Предусмотрены следующие зоны и минимальный набор оборудования: </w:t>
            </w:r>
          </w:p>
          <w:p w14:paraId="20DE1D40" w14:textId="409A66BF" w:rsidR="00F42869" w:rsidRPr="002F5CB6" w:rsidRDefault="00F42869" w:rsidP="00BA47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>, взвешивание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и регистрация отходов. </w:t>
            </w:r>
            <w:r w:rsidRPr="002F5CB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стол, весы, стул, дозатор с антисептиком</w:t>
            </w:r>
            <w:r>
              <w:rPr>
                <w:rFonts w:ascii="Times New Roman" w:hAnsi="Times New Roman"/>
                <w:sz w:val="24"/>
                <w:szCs w:val="24"/>
              </w:rPr>
              <w:t>, журнал, ручка, линейка</w:t>
            </w:r>
          </w:p>
          <w:p w14:paraId="0414D827" w14:textId="77D37130" w:rsidR="00F42869" w:rsidRPr="002F5CB6" w:rsidRDefault="00F42869" w:rsidP="00BA47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Стерилизационная (автоклавная). Оборудование: </w:t>
            </w: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автоклав</w:t>
            </w:r>
            <w:r w:rsidR="0093661D">
              <w:rPr>
                <w:rFonts w:ascii="Times New Roman" w:hAnsi="Times New Roman"/>
                <w:sz w:val="24"/>
                <w:szCs w:val="24"/>
              </w:rPr>
              <w:t xml:space="preserve"> или СВЧ-установка, 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>вытяжная вентиляционная система, настенные часы</w:t>
            </w:r>
          </w:p>
          <w:p w14:paraId="6F8B0763" w14:textId="77777777" w:rsidR="00F42869" w:rsidRDefault="00F42869" w:rsidP="00BA47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Мытье транспортной упаковки. Оборудование: глубокая раковина из нержавейки или ванна с распылителем воды, щетки.</w:t>
            </w:r>
          </w:p>
          <w:p w14:paraId="2EB4F09D" w14:textId="1B81AFE4" w:rsidR="0093661D" w:rsidRPr="002F5CB6" w:rsidRDefault="0093661D" w:rsidP="00BA47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61D">
              <w:rPr>
                <w:rFonts w:ascii="Times New Roman" w:hAnsi="Times New Roman"/>
                <w:sz w:val="24"/>
                <w:szCs w:val="24"/>
              </w:rPr>
              <w:t xml:space="preserve">Хранение чистых транспортных контейнеров. Оборудование: стеллажи для хранения </w:t>
            </w:r>
            <w:r w:rsidR="007B5068">
              <w:rPr>
                <w:rFonts w:ascii="Times New Roman" w:hAnsi="Times New Roman"/>
                <w:sz w:val="24"/>
                <w:szCs w:val="24"/>
              </w:rPr>
              <w:t xml:space="preserve">чистых </w:t>
            </w:r>
            <w:r w:rsidRPr="0093661D">
              <w:rPr>
                <w:rFonts w:ascii="Times New Roman" w:hAnsi="Times New Roman"/>
                <w:sz w:val="24"/>
                <w:szCs w:val="24"/>
              </w:rPr>
              <w:t>транспортных контейнеров,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61D">
              <w:rPr>
                <w:rFonts w:ascii="Times New Roman" w:hAnsi="Times New Roman"/>
                <w:sz w:val="24"/>
                <w:szCs w:val="24"/>
              </w:rPr>
              <w:t>раковина для мытья рук с дозаторами для антисептика и жидкого мыла.</w:t>
            </w:r>
          </w:p>
        </w:tc>
        <w:tc>
          <w:tcPr>
            <w:tcW w:w="1276" w:type="dxa"/>
            <w:shd w:val="clear" w:color="auto" w:fill="auto"/>
          </w:tcPr>
          <w:p w14:paraId="6E7F8376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E32A33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6A266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0DB8D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93886B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51C55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7CA9D8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8C94F4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3B2FC2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A3D427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0EE298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179DD6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EF28F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C2D4A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E26BD1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4EF50A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B3860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4EC078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AB6B4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7FDB92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77B7B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E8F8DE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A05F07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A451E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EA64DE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C71BD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43860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C3971D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8FE04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85A810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D21AA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144E9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D636E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C430E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69" w:rsidRPr="002F5CB6" w14:paraId="5BB5A7E0" w14:textId="77777777" w:rsidTr="00FB741B">
        <w:tc>
          <w:tcPr>
            <w:tcW w:w="675" w:type="dxa"/>
            <w:shd w:val="clear" w:color="auto" w:fill="auto"/>
          </w:tcPr>
          <w:p w14:paraId="01C16D0C" w14:textId="77777777" w:rsidR="00F42869" w:rsidRPr="002F5CB6" w:rsidRDefault="00F42869" w:rsidP="00BA47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812951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Площади помещений (зон), в которых устанавливается обеззараживающее оборудование</w:t>
            </w:r>
          </w:p>
          <w:p w14:paraId="1A1AFEF8" w14:textId="77777777" w:rsidR="00F42869" w:rsidRPr="002F5CB6" w:rsidRDefault="00F42869" w:rsidP="00F42869">
            <w:pPr>
              <w:widowControl w:val="0"/>
              <w:autoSpaceDE w:val="0"/>
              <w:autoSpaceDN w:val="0"/>
              <w:adjustRightInd w:val="0"/>
              <w:spacing w:after="0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(ПП КР № 201 от 30.04.2016 г.)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18B421EC" w14:textId="77777777" w:rsidR="00F42869" w:rsidRPr="002F5CB6" w:rsidRDefault="00F42869" w:rsidP="00F42869">
            <w:pPr>
              <w:widowControl w:val="0"/>
              <w:spacing w:after="0" w:line="240" w:lineRule="auto"/>
              <w:ind w:left="33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Стерилизационная:</w:t>
            </w:r>
          </w:p>
          <w:p w14:paraId="51862C8E" w14:textId="77777777" w:rsidR="00F42869" w:rsidRPr="002F5CB6" w:rsidRDefault="00F42869" w:rsidP="00BA47F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установку емкостью менее 75 литров - не менее 4,0 м</w:t>
            </w:r>
            <w:r w:rsidRPr="002F5C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3682AEA" w14:textId="77777777" w:rsidR="00F42869" w:rsidRPr="002F5CB6" w:rsidRDefault="00F42869" w:rsidP="00BA47F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установку емкостью от 75 до 100 литров - не менее 6,0 м</w:t>
            </w:r>
            <w:r w:rsidRPr="002F5C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E4318FD" w14:textId="77777777" w:rsidR="00F42869" w:rsidRPr="002F5CB6" w:rsidRDefault="00F42869" w:rsidP="00BA47F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на автоклав емкостью 100 и выше литров - не менее 9,0 м</w:t>
            </w:r>
            <w:r w:rsidRPr="002F5C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F2294C7" w14:textId="77777777" w:rsidR="00F42869" w:rsidRPr="002F5CB6" w:rsidRDefault="00F42869" w:rsidP="00F42869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Место хранения - не менее 2,0 м</w:t>
            </w:r>
            <w:r w:rsidRPr="002F5CB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F5C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CB25B4E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57DFA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9EB3F8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6AE3E5" w14:textId="77777777" w:rsidR="00F42869" w:rsidRPr="002F5CB6" w:rsidRDefault="00F42869" w:rsidP="00F42869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F61490" w14:textId="77777777" w:rsidR="0078120A" w:rsidRPr="002F5CB6" w:rsidRDefault="0078120A" w:rsidP="0078120A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6E7F76" w14:textId="2320F320" w:rsidR="0078120A" w:rsidRPr="002F5CB6" w:rsidRDefault="00711D3C" w:rsidP="005735C3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3</w:t>
      </w:r>
      <w:r w:rsidR="0009063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>2.</w:t>
      </w:r>
      <w:r w:rsidR="005735C3">
        <w:rPr>
          <w:rFonts w:ascii="Times New Roman" w:hAnsi="Times New Roman"/>
          <w:b/>
          <w:bCs/>
          <w:kern w:val="28"/>
          <w:sz w:val="24"/>
          <w:szCs w:val="24"/>
        </w:rPr>
        <w:t>2.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 Гигиенические требования к </w:t>
      </w:r>
      <w:r w:rsidR="0078120A">
        <w:rPr>
          <w:rFonts w:ascii="Times New Roman" w:hAnsi="Times New Roman"/>
          <w:b/>
          <w:bCs/>
          <w:kern w:val="28"/>
          <w:sz w:val="24"/>
          <w:szCs w:val="24"/>
        </w:rPr>
        <w:t>комнате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 обеззараживания</w:t>
      </w:r>
      <w:r w:rsidR="005735C3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bookmarkStart w:id="14" w:name="_Hlk101448491"/>
      <w:r w:rsidR="0078120A">
        <w:rPr>
          <w:rFonts w:ascii="Times New Roman" w:hAnsi="Times New Roman"/>
          <w:b/>
          <w:bCs/>
          <w:kern w:val="28"/>
          <w:sz w:val="24"/>
          <w:szCs w:val="24"/>
        </w:rPr>
        <w:t>МО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bookmarkEnd w:id="14"/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>(ПОМО)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2"/>
        <w:gridCol w:w="3715"/>
        <w:gridCol w:w="1418"/>
        <w:gridCol w:w="1701"/>
      </w:tblGrid>
      <w:tr w:rsidR="0078120A" w:rsidRPr="002F5CB6" w14:paraId="65314312" w14:textId="77777777" w:rsidTr="00FB741B">
        <w:tc>
          <w:tcPr>
            <w:tcW w:w="675" w:type="dxa"/>
            <w:shd w:val="clear" w:color="auto" w:fill="auto"/>
            <w:vAlign w:val="center"/>
          </w:tcPr>
          <w:p w14:paraId="211CBE37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BA107B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B1729FC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26039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60221C9C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06577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78120A" w:rsidRPr="002F5CB6" w14:paraId="5CAF8E3A" w14:textId="77777777" w:rsidTr="00FB741B">
        <w:tc>
          <w:tcPr>
            <w:tcW w:w="675" w:type="dxa"/>
            <w:shd w:val="clear" w:color="auto" w:fill="auto"/>
          </w:tcPr>
          <w:p w14:paraId="2DE6F643" w14:textId="77777777" w:rsidR="0078120A" w:rsidRPr="002F5CB6" w:rsidRDefault="0078120A" w:rsidP="00BA47F9">
            <w:pPr>
              <w:numPr>
                <w:ilvl w:val="0"/>
                <w:numId w:val="7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0823153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Отделка пола</w:t>
            </w:r>
          </w:p>
        </w:tc>
        <w:tc>
          <w:tcPr>
            <w:tcW w:w="3715" w:type="dxa"/>
            <w:shd w:val="clear" w:color="auto" w:fill="auto"/>
          </w:tcPr>
          <w:p w14:paraId="6DAAED7B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Полы покрыты керамической плиткой или другим, не скользким и электростатическим материалом, выдерживающим постоянное мытье и дезинфекцию.</w:t>
            </w:r>
          </w:p>
        </w:tc>
        <w:tc>
          <w:tcPr>
            <w:tcW w:w="1418" w:type="dxa"/>
            <w:shd w:val="clear" w:color="auto" w:fill="auto"/>
          </w:tcPr>
          <w:p w14:paraId="51656797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43F8E0" w14:textId="77777777" w:rsidR="0078120A" w:rsidRPr="002F5CB6" w:rsidRDefault="0078120A" w:rsidP="00CA38CD">
            <w:pPr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6E574936" w14:textId="77777777" w:rsidTr="00FB741B">
        <w:tc>
          <w:tcPr>
            <w:tcW w:w="675" w:type="dxa"/>
            <w:shd w:val="clear" w:color="auto" w:fill="auto"/>
          </w:tcPr>
          <w:p w14:paraId="55F033A4" w14:textId="77777777" w:rsidR="0078120A" w:rsidRPr="002F5CB6" w:rsidRDefault="0078120A" w:rsidP="00BA47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AF9FBFB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Отделка стен</w:t>
            </w:r>
          </w:p>
        </w:tc>
        <w:tc>
          <w:tcPr>
            <w:tcW w:w="3715" w:type="dxa"/>
            <w:shd w:val="clear" w:color="auto" w:fill="auto"/>
          </w:tcPr>
          <w:p w14:paraId="6344D17B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Стены покрыты керамической плиткой или другим материалом, выдерживающим мытье и дезинфекцию. Облицовка стен не ниже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F5CB6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  <w:r w:rsidRPr="002F5CB6">
              <w:rPr>
                <w:rFonts w:ascii="Times New Roman" w:hAnsi="Times New Roman"/>
                <w:sz w:val="24"/>
                <w:szCs w:val="24"/>
              </w:rPr>
              <w:t xml:space="preserve">. Стены выше плитки, открытые трубы окрашены водостойкой краской. </w:t>
            </w:r>
          </w:p>
        </w:tc>
        <w:tc>
          <w:tcPr>
            <w:tcW w:w="1418" w:type="dxa"/>
            <w:shd w:val="clear" w:color="auto" w:fill="auto"/>
          </w:tcPr>
          <w:p w14:paraId="62253AEA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521E0A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3C511F24" w14:textId="77777777" w:rsidTr="00FB741B">
        <w:tc>
          <w:tcPr>
            <w:tcW w:w="675" w:type="dxa"/>
            <w:shd w:val="clear" w:color="auto" w:fill="auto"/>
          </w:tcPr>
          <w:p w14:paraId="25A085D2" w14:textId="77777777" w:rsidR="0078120A" w:rsidRPr="002F5CB6" w:rsidRDefault="0078120A" w:rsidP="00BA47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A3A7DAB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3715" w:type="dxa"/>
            <w:shd w:val="clear" w:color="auto" w:fill="auto"/>
          </w:tcPr>
          <w:p w14:paraId="50F3BB53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Двери открываются наружу, </w:t>
            </w:r>
            <w:r w:rsidRPr="002F5CB6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обеспечивая легкий выход в случаях аварийных ситуаций и при обработке оборудования. Двери промаркированы соответствующим знаком биологической опасности. Предпочтение отдается пластиковым дверям</w:t>
            </w:r>
          </w:p>
        </w:tc>
        <w:tc>
          <w:tcPr>
            <w:tcW w:w="1418" w:type="dxa"/>
            <w:shd w:val="clear" w:color="auto" w:fill="auto"/>
          </w:tcPr>
          <w:p w14:paraId="31662D74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EA8DDD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29D6AF4D" w14:textId="77777777" w:rsidTr="00FB741B">
        <w:tc>
          <w:tcPr>
            <w:tcW w:w="675" w:type="dxa"/>
            <w:shd w:val="clear" w:color="auto" w:fill="auto"/>
          </w:tcPr>
          <w:p w14:paraId="0F248957" w14:textId="77777777" w:rsidR="0078120A" w:rsidRPr="002F5CB6" w:rsidRDefault="0078120A" w:rsidP="00BA47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B5793E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715" w:type="dxa"/>
            <w:shd w:val="clear" w:color="auto" w:fill="auto"/>
          </w:tcPr>
          <w:p w14:paraId="57F9008F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Комната ПОМО оборудована активной приточно-вытяжной или вытяжной вентиляционной системой с достаточной кратностью воздухообмена, вытяжная часть которой должна быть расположена выше парового стерилизатора.</w:t>
            </w:r>
          </w:p>
        </w:tc>
        <w:tc>
          <w:tcPr>
            <w:tcW w:w="1418" w:type="dxa"/>
            <w:shd w:val="clear" w:color="auto" w:fill="auto"/>
          </w:tcPr>
          <w:p w14:paraId="06976145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7B3615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0FF790" w14:textId="77777777" w:rsidR="0078120A" w:rsidRPr="002F5CB6" w:rsidRDefault="0078120A" w:rsidP="0078120A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14:paraId="7B9919F0" w14:textId="4004342D" w:rsidR="0078120A" w:rsidRPr="002F5CB6" w:rsidRDefault="00711D3C" w:rsidP="005735C3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3</w:t>
      </w:r>
      <w:r w:rsidR="0009063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F8733C">
        <w:rPr>
          <w:rFonts w:ascii="Times New Roman" w:hAnsi="Times New Roman"/>
          <w:b/>
          <w:bCs/>
          <w:kern w:val="28"/>
          <w:sz w:val="24"/>
          <w:szCs w:val="24"/>
        </w:rPr>
        <w:t>2</w:t>
      </w:r>
      <w:r w:rsidR="0078120A" w:rsidRPr="00CA5360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5735C3">
        <w:rPr>
          <w:rFonts w:ascii="Times New Roman" w:hAnsi="Times New Roman"/>
          <w:b/>
          <w:bCs/>
          <w:kern w:val="28"/>
          <w:sz w:val="24"/>
          <w:szCs w:val="24"/>
        </w:rPr>
        <w:t>3.</w:t>
      </w:r>
      <w:r w:rsidR="0078120A" w:rsidRPr="00CA5360">
        <w:rPr>
          <w:rFonts w:ascii="Times New Roman" w:hAnsi="Times New Roman"/>
          <w:b/>
          <w:bCs/>
          <w:kern w:val="28"/>
          <w:sz w:val="24"/>
          <w:szCs w:val="24"/>
        </w:rPr>
        <w:t xml:space="preserve"> Оснащение комнаты обеззараживания </w:t>
      </w:r>
      <w:r w:rsidR="0078120A">
        <w:rPr>
          <w:rFonts w:ascii="Times New Roman" w:hAnsi="Times New Roman"/>
          <w:b/>
          <w:bCs/>
          <w:kern w:val="28"/>
          <w:sz w:val="24"/>
          <w:szCs w:val="24"/>
        </w:rPr>
        <w:t>МО</w:t>
      </w:r>
      <w:r w:rsidR="0078120A" w:rsidRPr="00CA5360">
        <w:rPr>
          <w:rFonts w:ascii="Times New Roman" w:hAnsi="Times New Roman"/>
          <w:b/>
          <w:bCs/>
          <w:kern w:val="28"/>
          <w:sz w:val="24"/>
          <w:szCs w:val="24"/>
        </w:rPr>
        <w:t xml:space="preserve"> (ПОМО)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3685"/>
        <w:gridCol w:w="1418"/>
        <w:gridCol w:w="1701"/>
      </w:tblGrid>
      <w:tr w:rsidR="0078120A" w:rsidRPr="002F5CB6" w14:paraId="5D445A87" w14:textId="77777777" w:rsidTr="00FB741B">
        <w:tc>
          <w:tcPr>
            <w:tcW w:w="675" w:type="dxa"/>
            <w:shd w:val="clear" w:color="auto" w:fill="auto"/>
            <w:vAlign w:val="center"/>
          </w:tcPr>
          <w:p w14:paraId="3B850918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9BAAFC3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F5C813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93AAC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3E1CB40C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408D9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090035" w:rsidRPr="002F5CB6" w14:paraId="70C097F9" w14:textId="77777777" w:rsidTr="00FB741B">
        <w:tc>
          <w:tcPr>
            <w:tcW w:w="675" w:type="dxa"/>
            <w:shd w:val="clear" w:color="auto" w:fill="auto"/>
          </w:tcPr>
          <w:p w14:paraId="2251C3E3" w14:textId="77777777" w:rsidR="00090035" w:rsidRPr="002F5CB6" w:rsidRDefault="00090035" w:rsidP="00BA47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2F3" w14:textId="21B7881F" w:rsidR="00090035" w:rsidRPr="00FB0CC6" w:rsidRDefault="00090035" w:rsidP="00090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весов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2B1" w14:textId="752FF702" w:rsidR="00090035" w:rsidRPr="00FB0CC6" w:rsidRDefault="00090035" w:rsidP="00090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взвешивания МО и определения объема образуемых опасных МО</w:t>
            </w:r>
          </w:p>
        </w:tc>
        <w:tc>
          <w:tcPr>
            <w:tcW w:w="1418" w:type="dxa"/>
            <w:shd w:val="clear" w:color="auto" w:fill="auto"/>
          </w:tcPr>
          <w:p w14:paraId="658025E7" w14:textId="77777777" w:rsidR="00090035" w:rsidRPr="002F5CB6" w:rsidRDefault="00090035" w:rsidP="00090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3AF473" w14:textId="77777777" w:rsidR="00090035" w:rsidRPr="002F5CB6" w:rsidRDefault="00090035" w:rsidP="00090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3C68E18A" w14:textId="77777777" w:rsidTr="00FB741B">
        <w:tc>
          <w:tcPr>
            <w:tcW w:w="675" w:type="dxa"/>
            <w:shd w:val="clear" w:color="auto" w:fill="auto"/>
          </w:tcPr>
          <w:p w14:paraId="27930E24" w14:textId="77777777" w:rsidR="0078120A" w:rsidRPr="002F5CB6" w:rsidRDefault="0078120A" w:rsidP="00BA47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F92457B" w14:textId="77777777" w:rsidR="0078120A" w:rsidRPr="00FB0CC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 xml:space="preserve">Наличие журнала </w:t>
            </w:r>
          </w:p>
        </w:tc>
        <w:tc>
          <w:tcPr>
            <w:tcW w:w="3685" w:type="dxa"/>
            <w:shd w:val="clear" w:color="auto" w:fill="auto"/>
          </w:tcPr>
          <w:p w14:paraId="398067AF" w14:textId="55B163C1" w:rsidR="0078120A" w:rsidRPr="00FB0CC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 xml:space="preserve">Для регистрации </w:t>
            </w:r>
            <w:r w:rsidR="00090035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FB0C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FB0CC6">
              <w:rPr>
                <w:rFonts w:ascii="Times New Roman" w:hAnsi="Times New Roman"/>
                <w:sz w:val="24"/>
                <w:szCs w:val="24"/>
              </w:rPr>
              <w:t xml:space="preserve"> образуемых опасных отходов</w:t>
            </w:r>
          </w:p>
        </w:tc>
        <w:tc>
          <w:tcPr>
            <w:tcW w:w="1418" w:type="dxa"/>
            <w:shd w:val="clear" w:color="auto" w:fill="auto"/>
          </w:tcPr>
          <w:p w14:paraId="0E1682EA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A8F26C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437990F5" w14:textId="77777777" w:rsidTr="00FB741B">
        <w:tc>
          <w:tcPr>
            <w:tcW w:w="675" w:type="dxa"/>
            <w:shd w:val="clear" w:color="auto" w:fill="auto"/>
          </w:tcPr>
          <w:p w14:paraId="1EA14FD7" w14:textId="77777777" w:rsidR="0078120A" w:rsidRPr="002F5CB6" w:rsidRDefault="0078120A" w:rsidP="00BA47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2D80A361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разбрызгивателя воды </w:t>
            </w:r>
          </w:p>
        </w:tc>
        <w:tc>
          <w:tcPr>
            <w:tcW w:w="3685" w:type="dxa"/>
            <w:shd w:val="clear" w:color="auto" w:fill="auto"/>
          </w:tcPr>
          <w:p w14:paraId="3B088386" w14:textId="03E29606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Для мытья/</w:t>
            </w:r>
            <w:r w:rsidR="00115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ополаскивания транспортных контейнеров под давлением </w:t>
            </w:r>
          </w:p>
        </w:tc>
        <w:tc>
          <w:tcPr>
            <w:tcW w:w="1418" w:type="dxa"/>
            <w:shd w:val="clear" w:color="auto" w:fill="auto"/>
          </w:tcPr>
          <w:p w14:paraId="50AA89DD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77C97D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18AC7DA4" w14:textId="77777777" w:rsidTr="00FB741B">
        <w:tc>
          <w:tcPr>
            <w:tcW w:w="675" w:type="dxa"/>
            <w:shd w:val="clear" w:color="auto" w:fill="auto"/>
          </w:tcPr>
          <w:p w14:paraId="29BAEAF6" w14:textId="77777777" w:rsidR="0078120A" w:rsidRPr="002F5CB6" w:rsidRDefault="0078120A" w:rsidP="00BA47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2D49EB0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Наличие средства индивидуальной защиты </w:t>
            </w:r>
          </w:p>
        </w:tc>
        <w:tc>
          <w:tcPr>
            <w:tcW w:w="3685" w:type="dxa"/>
            <w:shd w:val="clear" w:color="auto" w:fill="auto"/>
          </w:tcPr>
          <w:p w14:paraId="31D865B5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Защита здоровья медицинского персонала ПОМО</w:t>
            </w:r>
          </w:p>
        </w:tc>
        <w:tc>
          <w:tcPr>
            <w:tcW w:w="1418" w:type="dxa"/>
            <w:shd w:val="clear" w:color="auto" w:fill="auto"/>
          </w:tcPr>
          <w:p w14:paraId="55C2AB32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2E70DC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093D258F" w14:textId="77777777" w:rsidTr="00FB741B">
        <w:tc>
          <w:tcPr>
            <w:tcW w:w="675" w:type="dxa"/>
            <w:shd w:val="clear" w:color="auto" w:fill="auto"/>
          </w:tcPr>
          <w:p w14:paraId="2C5CCEA0" w14:textId="77777777" w:rsidR="0078120A" w:rsidRPr="002F5CB6" w:rsidRDefault="0078120A" w:rsidP="00BA47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F6FA5FD" w14:textId="77777777" w:rsidR="0078120A" w:rsidRPr="00FB0CC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>Наличие индикаторов для автоклавов</w:t>
            </w:r>
          </w:p>
        </w:tc>
        <w:tc>
          <w:tcPr>
            <w:tcW w:w="3685" w:type="dxa"/>
            <w:shd w:val="clear" w:color="auto" w:fill="auto"/>
          </w:tcPr>
          <w:p w14:paraId="793FE141" w14:textId="77777777" w:rsidR="0078120A" w:rsidRPr="00FB0CC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>Для определения эффективности работы автоклавов</w:t>
            </w:r>
          </w:p>
        </w:tc>
        <w:tc>
          <w:tcPr>
            <w:tcW w:w="1418" w:type="dxa"/>
            <w:shd w:val="clear" w:color="auto" w:fill="auto"/>
          </w:tcPr>
          <w:p w14:paraId="22B16EAE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EFCAA0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17C" w:rsidRPr="002F5CB6" w14:paraId="7A49C5A9" w14:textId="77777777" w:rsidTr="00FB741B">
        <w:tc>
          <w:tcPr>
            <w:tcW w:w="675" w:type="dxa"/>
            <w:shd w:val="clear" w:color="auto" w:fill="auto"/>
          </w:tcPr>
          <w:p w14:paraId="20FFF05B" w14:textId="77777777" w:rsidR="00F7517C" w:rsidRPr="002F5CB6" w:rsidRDefault="00F7517C" w:rsidP="00BA47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830" w14:textId="311A25CB" w:rsidR="00F7517C" w:rsidRDefault="00F7517C" w:rsidP="00F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стеллажей чистых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(обеззараженных)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499" w14:textId="5328B336" w:rsidR="00F7517C" w:rsidRDefault="00F7517C" w:rsidP="00F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хранение транспортных емкостей с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обеззараженными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shd w:val="clear" w:color="auto" w:fill="auto"/>
          </w:tcPr>
          <w:p w14:paraId="2F296D09" w14:textId="77777777" w:rsidR="00F7517C" w:rsidRPr="002F5CB6" w:rsidRDefault="00F7517C" w:rsidP="00F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8C8BC" w14:textId="77777777" w:rsidR="00F7517C" w:rsidRPr="002F5CB6" w:rsidRDefault="00F7517C" w:rsidP="00F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17C" w:rsidRPr="002F5CB6" w14:paraId="2EEFDA6B" w14:textId="77777777" w:rsidTr="00FB741B">
        <w:tc>
          <w:tcPr>
            <w:tcW w:w="675" w:type="dxa"/>
            <w:shd w:val="clear" w:color="auto" w:fill="auto"/>
          </w:tcPr>
          <w:p w14:paraId="0EB55FD6" w14:textId="77777777" w:rsidR="00F7517C" w:rsidRPr="002F5CB6" w:rsidRDefault="00F7517C" w:rsidP="00BA47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C5F" w14:textId="39D3098F" w:rsidR="00F7517C" w:rsidRDefault="00F7517C" w:rsidP="00F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стеллажей грязных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B39" w14:textId="70228657" w:rsidR="00F7517C" w:rsidRDefault="00F7517C" w:rsidP="00F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хранение транспортных емкостей с инфицированными МО</w:t>
            </w:r>
          </w:p>
        </w:tc>
        <w:tc>
          <w:tcPr>
            <w:tcW w:w="1418" w:type="dxa"/>
            <w:shd w:val="clear" w:color="auto" w:fill="auto"/>
          </w:tcPr>
          <w:p w14:paraId="1F1DDD6F" w14:textId="77777777" w:rsidR="00F7517C" w:rsidRPr="002F5CB6" w:rsidRDefault="00F7517C" w:rsidP="00F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C4AB63" w14:textId="77777777" w:rsidR="00F7517C" w:rsidRPr="002F5CB6" w:rsidRDefault="00F7517C" w:rsidP="00F7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35" w:rsidRPr="002F5CB6" w14:paraId="372765C8" w14:textId="77777777" w:rsidTr="00FB741B">
        <w:tc>
          <w:tcPr>
            <w:tcW w:w="675" w:type="dxa"/>
            <w:shd w:val="clear" w:color="auto" w:fill="auto"/>
          </w:tcPr>
          <w:p w14:paraId="020A8673" w14:textId="77777777" w:rsidR="00090035" w:rsidRPr="002F5CB6" w:rsidRDefault="00090035" w:rsidP="00BA47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8FC4" w14:textId="09999703" w:rsidR="00090035" w:rsidRDefault="00090035" w:rsidP="00090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F91" w14:textId="64431558" w:rsidR="00090035" w:rsidRDefault="00090035" w:rsidP="00090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дезинфектантов и гигиенических средств</w:t>
            </w:r>
          </w:p>
        </w:tc>
        <w:tc>
          <w:tcPr>
            <w:tcW w:w="1418" w:type="dxa"/>
            <w:shd w:val="clear" w:color="auto" w:fill="auto"/>
          </w:tcPr>
          <w:p w14:paraId="2BD9A498" w14:textId="77777777" w:rsidR="00090035" w:rsidRPr="002F5CB6" w:rsidRDefault="00090035" w:rsidP="00090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8C29AB" w14:textId="77777777" w:rsidR="00090035" w:rsidRPr="002F5CB6" w:rsidRDefault="00090035" w:rsidP="00090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26699" w14:textId="02F774AD" w:rsidR="0078120A" w:rsidRPr="002F5CB6" w:rsidRDefault="00711D3C" w:rsidP="005735C3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3</w:t>
      </w:r>
      <w:r w:rsidR="0009063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F8733C">
        <w:rPr>
          <w:rFonts w:ascii="Times New Roman" w:hAnsi="Times New Roman"/>
          <w:b/>
          <w:bCs/>
          <w:kern w:val="28"/>
          <w:sz w:val="24"/>
          <w:szCs w:val="24"/>
        </w:rPr>
        <w:t>2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5735C3">
        <w:rPr>
          <w:rFonts w:ascii="Times New Roman" w:hAnsi="Times New Roman"/>
          <w:b/>
          <w:bCs/>
          <w:kern w:val="28"/>
          <w:sz w:val="24"/>
          <w:szCs w:val="24"/>
        </w:rPr>
        <w:t xml:space="preserve">4. </w:t>
      </w:r>
      <w:r w:rsidR="0078120A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Организация работы персонала в ПОМО и обработки </w:t>
      </w:r>
      <w:r w:rsidR="0078120A">
        <w:rPr>
          <w:rFonts w:ascii="Times New Roman" w:hAnsi="Times New Roman"/>
          <w:b/>
          <w:bCs/>
          <w:kern w:val="28"/>
          <w:sz w:val="24"/>
          <w:szCs w:val="24"/>
        </w:rPr>
        <w:t>МО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3685"/>
        <w:gridCol w:w="1418"/>
        <w:gridCol w:w="1701"/>
      </w:tblGrid>
      <w:tr w:rsidR="0078120A" w:rsidRPr="002F5CB6" w14:paraId="5BC1E87A" w14:textId="77777777" w:rsidTr="00FB741B">
        <w:tc>
          <w:tcPr>
            <w:tcW w:w="675" w:type="dxa"/>
            <w:shd w:val="clear" w:color="auto" w:fill="auto"/>
            <w:vAlign w:val="center"/>
          </w:tcPr>
          <w:p w14:paraId="4836EC0D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E0A7AD9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17C5A6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66404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7A37F140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F1192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78120A" w:rsidRPr="002F5CB6" w14:paraId="4AB47E74" w14:textId="77777777" w:rsidTr="00FB741B">
        <w:tc>
          <w:tcPr>
            <w:tcW w:w="675" w:type="dxa"/>
            <w:shd w:val="clear" w:color="auto" w:fill="auto"/>
          </w:tcPr>
          <w:p w14:paraId="39007360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15708A8" w14:textId="77777777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3685" w:type="dxa"/>
            <w:shd w:val="clear" w:color="auto" w:fill="auto"/>
          </w:tcPr>
          <w:p w14:paraId="62F40C9D" w14:textId="77777777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 xml:space="preserve">Назначен ответственный специалист по биобезопасности.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Персонал п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>рош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>л внутреннее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>наком с Руководством по биобезопасности.</w:t>
            </w:r>
          </w:p>
        </w:tc>
        <w:tc>
          <w:tcPr>
            <w:tcW w:w="1418" w:type="dxa"/>
            <w:shd w:val="clear" w:color="auto" w:fill="auto"/>
          </w:tcPr>
          <w:p w14:paraId="4794DF57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48F38F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02BF784E" w14:textId="77777777" w:rsidTr="00FB741B">
        <w:tc>
          <w:tcPr>
            <w:tcW w:w="675" w:type="dxa"/>
            <w:shd w:val="clear" w:color="auto" w:fill="auto"/>
          </w:tcPr>
          <w:p w14:paraId="09640940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DC39F4F" w14:textId="77777777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Допуск к работе в ПОМО</w:t>
            </w:r>
          </w:p>
        </w:tc>
        <w:tc>
          <w:tcPr>
            <w:tcW w:w="3685" w:type="dxa"/>
            <w:shd w:val="clear" w:color="auto" w:fill="auto"/>
          </w:tcPr>
          <w:p w14:paraId="34C38958" w14:textId="77777777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К работе в ПОМО допущены сотрудники лабораторий, прошедшие курс обучения по технике безопасности, и/или получившие допуск к работе с автоклавом.</w:t>
            </w:r>
          </w:p>
        </w:tc>
        <w:tc>
          <w:tcPr>
            <w:tcW w:w="1418" w:type="dxa"/>
            <w:shd w:val="clear" w:color="auto" w:fill="auto"/>
          </w:tcPr>
          <w:p w14:paraId="4C78C12C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978468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393F8EA6" w14:textId="77777777" w:rsidTr="00FB741B">
        <w:tc>
          <w:tcPr>
            <w:tcW w:w="675" w:type="dxa"/>
            <w:shd w:val="clear" w:color="auto" w:fill="auto"/>
          </w:tcPr>
          <w:p w14:paraId="0676F8BE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D31518B" w14:textId="77777777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Проведение вакцинации сотрудников</w:t>
            </w:r>
          </w:p>
        </w:tc>
        <w:tc>
          <w:tcPr>
            <w:tcW w:w="3685" w:type="dxa"/>
            <w:shd w:val="clear" w:color="auto" w:fill="auto"/>
          </w:tcPr>
          <w:p w14:paraId="0811F4AB" w14:textId="77777777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 xml:space="preserve">В целях профилактики инфекций, персонал ПОМО за счет средств организации общественного здравоохранения прошел вакцинацию против гепатита В». </w:t>
            </w:r>
          </w:p>
          <w:p w14:paraId="33E3EAAC" w14:textId="77777777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Случаи отказа от вакцинации — оформлен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 xml:space="preserve"> документально.</w:t>
            </w:r>
          </w:p>
        </w:tc>
        <w:tc>
          <w:tcPr>
            <w:tcW w:w="1418" w:type="dxa"/>
            <w:shd w:val="clear" w:color="auto" w:fill="auto"/>
          </w:tcPr>
          <w:p w14:paraId="49AEA090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528EDD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1AB32A87" w14:textId="77777777" w:rsidTr="00FB741B">
        <w:tc>
          <w:tcPr>
            <w:tcW w:w="675" w:type="dxa"/>
            <w:shd w:val="clear" w:color="auto" w:fill="auto"/>
          </w:tcPr>
          <w:p w14:paraId="56505264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6275A93B" w14:textId="77777777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60">
              <w:rPr>
                <w:rFonts w:ascii="Times New Roman" w:hAnsi="Times New Roman"/>
                <w:sz w:val="24"/>
                <w:szCs w:val="24"/>
              </w:rPr>
              <w:t>Доступ в ПОМО</w:t>
            </w:r>
          </w:p>
        </w:tc>
        <w:tc>
          <w:tcPr>
            <w:tcW w:w="3685" w:type="dxa"/>
            <w:shd w:val="clear" w:color="auto" w:fill="auto"/>
          </w:tcPr>
          <w:p w14:paraId="56EA33A5" w14:textId="0D20513A" w:rsidR="0078120A" w:rsidRPr="0020003C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60">
              <w:rPr>
                <w:rFonts w:ascii="Times New Roman" w:hAnsi="Times New Roman"/>
                <w:sz w:val="24"/>
                <w:szCs w:val="24"/>
              </w:rPr>
              <w:t xml:space="preserve">Доступ в ПОМО ограничен кроме </w:t>
            </w:r>
            <w:r w:rsidR="00F478E1">
              <w:rPr>
                <w:rFonts w:ascii="Times New Roman" w:hAnsi="Times New Roman"/>
                <w:sz w:val="24"/>
                <w:szCs w:val="24"/>
              </w:rPr>
              <w:t xml:space="preserve">назначенного </w:t>
            </w:r>
            <w:r w:rsidR="00F43615">
              <w:rPr>
                <w:rFonts w:ascii="Times New Roman" w:hAnsi="Times New Roman"/>
                <w:sz w:val="24"/>
                <w:szCs w:val="24"/>
              </w:rPr>
              <w:t xml:space="preserve">сотрудника. </w:t>
            </w:r>
          </w:p>
        </w:tc>
        <w:tc>
          <w:tcPr>
            <w:tcW w:w="1418" w:type="dxa"/>
            <w:shd w:val="clear" w:color="auto" w:fill="auto"/>
          </w:tcPr>
          <w:p w14:paraId="71CC1A67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1DDCFA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09AF85F6" w14:textId="77777777" w:rsidTr="00FB741B">
        <w:trPr>
          <w:trHeight w:val="989"/>
        </w:trPr>
        <w:tc>
          <w:tcPr>
            <w:tcW w:w="675" w:type="dxa"/>
            <w:shd w:val="clear" w:color="auto" w:fill="auto"/>
          </w:tcPr>
          <w:p w14:paraId="6673505C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0DED906" w14:textId="77777777" w:rsidR="0078120A" w:rsidRPr="00FB0CC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>Наличие письменных инструкций</w:t>
            </w:r>
          </w:p>
        </w:tc>
        <w:tc>
          <w:tcPr>
            <w:tcW w:w="3685" w:type="dxa"/>
            <w:shd w:val="clear" w:color="auto" w:fill="auto"/>
          </w:tcPr>
          <w:p w14:paraId="1EA924B6" w14:textId="13A28BC1" w:rsidR="00FB212C" w:rsidRDefault="0078120A" w:rsidP="005E5AE6">
            <w:p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>У персонала имеются письменные инструкции при работе</w:t>
            </w:r>
            <w:r w:rsidR="001267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2677A" w:rsidRPr="0012677A">
              <w:rPr>
                <w:rFonts w:ascii="Times New Roman" w:hAnsi="Times New Roman"/>
                <w:sz w:val="24"/>
                <w:szCs w:val="24"/>
              </w:rPr>
              <w:t>соответствии с постановлениями Правительства КР №32 от 12.01.2012г. «Инструкции по инфекционному контролю в ОЗ КР», от 30.12.2019г. №719 «О вопросах по обращению с медицинскими отходами и работе с ртутьсодержащими изделиями в организациях здравоохранения Кыргызской Республики» и другие</w:t>
            </w:r>
            <w:r w:rsidR="0012677A">
              <w:rPr>
                <w:rFonts w:ascii="Times New Roman" w:hAnsi="Times New Roman"/>
                <w:sz w:val="24"/>
                <w:szCs w:val="24"/>
              </w:rPr>
              <w:t>:</w:t>
            </w:r>
            <w:r w:rsidR="00FB2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F21BE7" w14:textId="77777777" w:rsidR="00FB212C" w:rsidRDefault="00FB212C" w:rsidP="00BA47F9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дезинфекции,</w:t>
            </w:r>
          </w:p>
          <w:p w14:paraId="38255931" w14:textId="77777777" w:rsidR="00FB212C" w:rsidRDefault="00FB212C" w:rsidP="00BA47F9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инструкции по работе с автоклавом, СВЧ печами, </w:t>
            </w:r>
          </w:p>
          <w:p w14:paraId="0BDB7256" w14:textId="77777777" w:rsidR="00FB212C" w:rsidRDefault="00FB212C" w:rsidP="00BA47F9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тандарты операционных процедур (С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аварийных ситуациях,</w:t>
            </w:r>
          </w:p>
          <w:p w14:paraId="7611AD9A" w14:textId="77777777" w:rsidR="0012677A" w:rsidRDefault="00FB212C" w:rsidP="00BA47F9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контроля работы автоклава, СВЧ печи,</w:t>
            </w:r>
          </w:p>
          <w:p w14:paraId="3038A1D5" w14:textId="0B487734" w:rsidR="0078120A" w:rsidRPr="0012677A" w:rsidRDefault="00FB212C" w:rsidP="00BA47F9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7A">
              <w:rPr>
                <w:rFonts w:ascii="Times New Roman" w:hAnsi="Times New Roman"/>
                <w:sz w:val="24"/>
                <w:szCs w:val="24"/>
              </w:rPr>
              <w:t>график уборки пункта</w:t>
            </w:r>
          </w:p>
        </w:tc>
        <w:tc>
          <w:tcPr>
            <w:tcW w:w="1418" w:type="dxa"/>
            <w:shd w:val="clear" w:color="auto" w:fill="auto"/>
          </w:tcPr>
          <w:p w14:paraId="07A53C87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0FB9D8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97328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37748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23F660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534CE955" w14:textId="77777777" w:rsidTr="00FB741B">
        <w:tc>
          <w:tcPr>
            <w:tcW w:w="675" w:type="dxa"/>
            <w:shd w:val="clear" w:color="auto" w:fill="auto"/>
          </w:tcPr>
          <w:p w14:paraId="2DB2F3FA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5468DD8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Проведение уборки</w:t>
            </w:r>
          </w:p>
        </w:tc>
        <w:tc>
          <w:tcPr>
            <w:tcW w:w="3685" w:type="dxa"/>
            <w:shd w:val="clear" w:color="auto" w:fill="auto"/>
          </w:tcPr>
          <w:p w14:paraId="3EBC7102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Уборка помещений автоклавной производится согласно «Инструкции по инфекционному контролю в ОЗ КР» (Постановление правительства КР№ 32 от 12.01.2012 г.)</w:t>
            </w:r>
          </w:p>
        </w:tc>
        <w:tc>
          <w:tcPr>
            <w:tcW w:w="1418" w:type="dxa"/>
            <w:shd w:val="clear" w:color="auto" w:fill="auto"/>
          </w:tcPr>
          <w:p w14:paraId="5E4835E3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482F57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149E5E5A" w14:textId="77777777" w:rsidTr="00FB741B">
        <w:tc>
          <w:tcPr>
            <w:tcW w:w="675" w:type="dxa"/>
            <w:shd w:val="clear" w:color="auto" w:fill="auto"/>
          </w:tcPr>
          <w:p w14:paraId="48A03BB8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61FD384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Использование СИЗ</w:t>
            </w:r>
          </w:p>
        </w:tc>
        <w:tc>
          <w:tcPr>
            <w:tcW w:w="3685" w:type="dxa"/>
            <w:shd w:val="clear" w:color="auto" w:fill="auto"/>
          </w:tcPr>
          <w:p w14:paraId="4E024858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Работники ПОМО при работе используют СИЗ: халаты, комбинезоны, шапочки, сменную обувь. Спецодежда храниться отдельно от личной одежды.</w:t>
            </w:r>
          </w:p>
        </w:tc>
        <w:tc>
          <w:tcPr>
            <w:tcW w:w="1418" w:type="dxa"/>
            <w:shd w:val="clear" w:color="auto" w:fill="auto"/>
          </w:tcPr>
          <w:p w14:paraId="489E2632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2C17EA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461322C2" w14:textId="77777777" w:rsidTr="00FB741B">
        <w:tc>
          <w:tcPr>
            <w:tcW w:w="675" w:type="dxa"/>
            <w:shd w:val="clear" w:color="auto" w:fill="auto"/>
          </w:tcPr>
          <w:p w14:paraId="1A965D5E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5889B3E" w14:textId="34D82E04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Наличие журнала регистрации принятых МО</w:t>
            </w:r>
          </w:p>
        </w:tc>
        <w:tc>
          <w:tcPr>
            <w:tcW w:w="3685" w:type="dxa"/>
            <w:shd w:val="clear" w:color="auto" w:fill="auto"/>
          </w:tcPr>
          <w:p w14:paraId="34B866ED" w14:textId="646A24B8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Имеется и ведется регистрационный журнал принятых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18" w:type="dxa"/>
            <w:shd w:val="clear" w:color="auto" w:fill="auto"/>
          </w:tcPr>
          <w:p w14:paraId="21515DED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8D200B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5FEC09E9" w14:textId="77777777" w:rsidTr="00FB741B">
        <w:tc>
          <w:tcPr>
            <w:tcW w:w="675" w:type="dxa"/>
            <w:shd w:val="clear" w:color="auto" w:fill="auto"/>
          </w:tcPr>
          <w:p w14:paraId="6729415E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34BDABA2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Контроль проведенного обеззараживания </w:t>
            </w:r>
          </w:p>
        </w:tc>
        <w:tc>
          <w:tcPr>
            <w:tcW w:w="3685" w:type="dxa"/>
            <w:shd w:val="clear" w:color="auto" w:fill="auto"/>
          </w:tcPr>
          <w:p w14:paraId="6B6E42AF" w14:textId="62D4CB6D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Имеется и ведется журнал обеззараживания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, с записями, указывающими время и режим обеззараживания </w:t>
            </w:r>
            <w:r w:rsidR="004F61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. Журнал заполняется после каждой загрузки </w:t>
            </w:r>
            <w:r w:rsidR="004F61AB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  <w:tc>
          <w:tcPr>
            <w:tcW w:w="1418" w:type="dxa"/>
            <w:shd w:val="clear" w:color="auto" w:fill="auto"/>
          </w:tcPr>
          <w:p w14:paraId="000135CE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79C79F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2F5CB6" w14:paraId="08C97CDD" w14:textId="77777777" w:rsidTr="00FB741B">
        <w:tc>
          <w:tcPr>
            <w:tcW w:w="675" w:type="dxa"/>
            <w:shd w:val="clear" w:color="auto" w:fill="auto"/>
          </w:tcPr>
          <w:p w14:paraId="7D450D9A" w14:textId="77777777" w:rsidR="0078120A" w:rsidRPr="002F5CB6" w:rsidRDefault="0078120A" w:rsidP="00BA47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D27C49B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документов о техническом обслуживании оборудований для обеззараживания</w:t>
            </w:r>
          </w:p>
        </w:tc>
        <w:tc>
          <w:tcPr>
            <w:tcW w:w="3685" w:type="dxa"/>
            <w:shd w:val="clear" w:color="auto" w:fill="auto"/>
          </w:tcPr>
          <w:p w14:paraId="59AE4B4B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C18">
              <w:rPr>
                <w:rFonts w:ascii="Times New Roman" w:hAnsi="Times New Roman"/>
                <w:sz w:val="24"/>
                <w:szCs w:val="24"/>
              </w:rPr>
              <w:t>Имеется и ведется журнал инженерно-технического персонала о проведенных услугах по обслуживанию оборудований</w:t>
            </w:r>
          </w:p>
        </w:tc>
        <w:tc>
          <w:tcPr>
            <w:tcW w:w="1418" w:type="dxa"/>
            <w:shd w:val="clear" w:color="auto" w:fill="auto"/>
          </w:tcPr>
          <w:p w14:paraId="0E8B660C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D6A01F" w14:textId="77777777" w:rsidR="0078120A" w:rsidRPr="002F5CB6" w:rsidRDefault="0078120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BAA57E" w14:textId="77777777" w:rsidR="00B91D91" w:rsidRDefault="00B91D91" w:rsidP="00B91D91">
      <w:pPr>
        <w:pStyle w:val="a5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3F6DD9C4" w14:textId="42908FB1" w:rsidR="00A9480B" w:rsidRPr="002F5CB6" w:rsidRDefault="00711D3C" w:rsidP="005735C3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3</w:t>
      </w:r>
      <w:r w:rsidR="0009063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F8733C">
        <w:rPr>
          <w:rFonts w:ascii="Times New Roman" w:hAnsi="Times New Roman"/>
          <w:b/>
          <w:bCs/>
          <w:kern w:val="28"/>
          <w:sz w:val="24"/>
          <w:szCs w:val="24"/>
        </w:rPr>
        <w:t>2</w:t>
      </w:r>
      <w:r w:rsidR="00A9480B" w:rsidRPr="002F5CB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F8733C">
        <w:rPr>
          <w:rFonts w:ascii="Times New Roman" w:hAnsi="Times New Roman"/>
          <w:b/>
          <w:bCs/>
          <w:kern w:val="28"/>
          <w:sz w:val="24"/>
          <w:szCs w:val="24"/>
        </w:rPr>
        <w:t>5</w:t>
      </w:r>
      <w:r w:rsidR="00A9480B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. Учет объема образуемых </w:t>
      </w:r>
      <w:r w:rsidR="00A9480B" w:rsidRPr="007F4B96">
        <w:rPr>
          <w:rFonts w:ascii="Times New Roman" w:hAnsi="Times New Roman"/>
          <w:b/>
          <w:bCs/>
          <w:kern w:val="28"/>
          <w:sz w:val="24"/>
          <w:szCs w:val="24"/>
        </w:rPr>
        <w:t>медицинских отходов</w:t>
      </w:r>
    </w:p>
    <w:p w14:paraId="7447FE74" w14:textId="1202EBEE" w:rsidR="00A9480B" w:rsidRPr="002F5CB6" w:rsidRDefault="00A9480B" w:rsidP="00B91D9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B6">
        <w:rPr>
          <w:rFonts w:ascii="Times New Roman" w:hAnsi="Times New Roman"/>
          <w:sz w:val="24"/>
          <w:szCs w:val="24"/>
        </w:rPr>
        <w:t xml:space="preserve">В ПОМО перед принятием </w:t>
      </w:r>
      <w:r>
        <w:rPr>
          <w:rFonts w:ascii="Times New Roman" w:hAnsi="Times New Roman"/>
          <w:sz w:val="24"/>
          <w:szCs w:val="24"/>
        </w:rPr>
        <w:t>МО</w:t>
      </w:r>
      <w:r w:rsidRPr="002F5CB6">
        <w:rPr>
          <w:rFonts w:ascii="Times New Roman" w:hAnsi="Times New Roman"/>
          <w:sz w:val="24"/>
          <w:szCs w:val="24"/>
        </w:rPr>
        <w:t xml:space="preserve"> на обеззараживание, сотрудники ведут журнал учета принятых на обеззараживание </w:t>
      </w:r>
      <w:r w:rsidR="007A7981">
        <w:rPr>
          <w:rFonts w:ascii="Times New Roman" w:hAnsi="Times New Roman"/>
          <w:sz w:val="24"/>
          <w:szCs w:val="24"/>
        </w:rPr>
        <w:t>МО</w:t>
      </w:r>
      <w:r w:rsidRPr="002F5CB6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544"/>
        <w:gridCol w:w="1559"/>
        <w:gridCol w:w="1701"/>
      </w:tblGrid>
      <w:tr w:rsidR="00A9480B" w:rsidRPr="002F5CB6" w14:paraId="03575F9A" w14:textId="77777777" w:rsidTr="00FB741B">
        <w:tc>
          <w:tcPr>
            <w:tcW w:w="709" w:type="dxa"/>
            <w:shd w:val="clear" w:color="auto" w:fill="auto"/>
            <w:vAlign w:val="center"/>
          </w:tcPr>
          <w:p w14:paraId="08F9A892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4A966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A3AF61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C09DB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78630CCB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EB9B7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9480B" w:rsidRPr="00FB3377" w14:paraId="192FD9FA" w14:textId="77777777" w:rsidTr="00FB741B">
        <w:tc>
          <w:tcPr>
            <w:tcW w:w="709" w:type="dxa"/>
            <w:shd w:val="clear" w:color="auto" w:fill="auto"/>
          </w:tcPr>
          <w:p w14:paraId="49FB3A50" w14:textId="77777777" w:rsidR="00A9480B" w:rsidRPr="002F5CB6" w:rsidRDefault="00A9480B" w:rsidP="00BA47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F8DEB6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Ведется учет образуемых МО</w:t>
            </w:r>
          </w:p>
        </w:tc>
        <w:tc>
          <w:tcPr>
            <w:tcW w:w="3544" w:type="dxa"/>
            <w:shd w:val="clear" w:color="auto" w:fill="auto"/>
          </w:tcPr>
          <w:p w14:paraId="7784C92D" w14:textId="4F6FF11F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 xml:space="preserve">В ПОМО </w:t>
            </w:r>
            <w:r w:rsidR="007A7981">
              <w:rPr>
                <w:rFonts w:ascii="Times New Roman" w:hAnsi="Times New Roman"/>
                <w:sz w:val="24"/>
                <w:szCs w:val="24"/>
              </w:rPr>
              <w:t xml:space="preserve">взвешивается и </w:t>
            </w:r>
            <w:r w:rsidRPr="00FB3377">
              <w:rPr>
                <w:rFonts w:ascii="Times New Roman" w:hAnsi="Times New Roman"/>
                <w:sz w:val="24"/>
                <w:szCs w:val="24"/>
              </w:rPr>
              <w:t>заполняется соответствующий журнал</w:t>
            </w:r>
          </w:p>
        </w:tc>
        <w:tc>
          <w:tcPr>
            <w:tcW w:w="1559" w:type="dxa"/>
            <w:shd w:val="clear" w:color="auto" w:fill="auto"/>
          </w:tcPr>
          <w:p w14:paraId="3C26B41E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D8A49D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CA1579" w14:textId="77777777" w:rsidR="00A9480B" w:rsidRPr="00FB3377" w:rsidRDefault="00A9480B" w:rsidP="00A9480B">
      <w:pPr>
        <w:adjustRightInd w:val="0"/>
        <w:snapToGri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14:paraId="49F6182D" w14:textId="7F1DB8F6" w:rsidR="00A9480B" w:rsidRPr="00090636" w:rsidRDefault="00711D3C" w:rsidP="00090636">
      <w:pPr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90636">
        <w:rPr>
          <w:rFonts w:ascii="Times New Roman" w:hAnsi="Times New Roman"/>
          <w:b/>
          <w:bCs/>
          <w:color w:val="000000"/>
          <w:sz w:val="24"/>
          <w:szCs w:val="24"/>
        </w:rPr>
        <w:t>.2.6.</w:t>
      </w:r>
      <w:r w:rsidR="00F8733C" w:rsidRPr="000906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16865" w:rsidRPr="00090636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Административные меры по организации системы управления МО в ОЗ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1559"/>
        <w:gridCol w:w="1701"/>
      </w:tblGrid>
      <w:tr w:rsidR="00F16865" w:rsidRPr="00F16865" w14:paraId="6203E78B" w14:textId="77777777" w:rsidTr="00FB741B">
        <w:tc>
          <w:tcPr>
            <w:tcW w:w="709" w:type="dxa"/>
          </w:tcPr>
          <w:p w14:paraId="009507F3" w14:textId="733FF7D3" w:rsidR="00F16865" w:rsidRPr="00F16865" w:rsidRDefault="00F16865" w:rsidP="00F16865">
            <w:pPr>
              <w:jc w:val="center"/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705EA754" w14:textId="662C037C" w:rsidR="00F16865" w:rsidRPr="00F16865" w:rsidRDefault="00F16865" w:rsidP="00903F5B">
            <w:pPr>
              <w:jc w:val="center"/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1559" w:type="dxa"/>
          </w:tcPr>
          <w:p w14:paraId="7C571DA5" w14:textId="77777777" w:rsidR="00903F5B" w:rsidRPr="002F5CB6" w:rsidRDefault="00903F5B" w:rsidP="0090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7A46283E" w14:textId="35194A1D" w:rsidR="00F16865" w:rsidRPr="00F16865" w:rsidRDefault="00903F5B" w:rsidP="00903F5B">
            <w:pPr>
              <w:jc w:val="both"/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</w:tcPr>
          <w:p w14:paraId="7082B919" w14:textId="7121A483" w:rsidR="00F16865" w:rsidRPr="00F16865" w:rsidRDefault="00903F5B" w:rsidP="00F16865">
            <w:pPr>
              <w:jc w:val="both"/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F16865" w:rsidRPr="00F16865" w14:paraId="5050CB6B" w14:textId="77777777" w:rsidTr="00FB741B">
        <w:tc>
          <w:tcPr>
            <w:tcW w:w="709" w:type="dxa"/>
          </w:tcPr>
          <w:p w14:paraId="161CC629" w14:textId="34BAA64D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8EADB0C" w14:textId="168BBCD4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ЦСМ, ЦОВП</w:t>
            </w:r>
            <w:r w:rsidR="0023518E">
              <w:rPr>
                <w:rFonts w:ascii="Times New Roman" w:hAnsi="Times New Roman" w:cs="Times New Roman"/>
                <w:sz w:val="24"/>
                <w:szCs w:val="24"/>
              </w:rPr>
              <w:t>, родильное отделение/роддом</w:t>
            </w: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договор с соответствующими службами на вывоз мусора, с компаниями по сбору и переработке вторсырья.</w:t>
            </w:r>
          </w:p>
        </w:tc>
        <w:tc>
          <w:tcPr>
            <w:tcW w:w="1559" w:type="dxa"/>
          </w:tcPr>
          <w:p w14:paraId="14E2587E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99A49" w14:textId="77777777" w:rsidR="00F16865" w:rsidRPr="00F16865" w:rsidRDefault="00F16865" w:rsidP="00F16865">
            <w:pPr>
              <w:jc w:val="both"/>
            </w:pPr>
          </w:p>
        </w:tc>
      </w:tr>
      <w:tr w:rsidR="00F16865" w:rsidRPr="00F16865" w14:paraId="07C121DD" w14:textId="77777777" w:rsidTr="00FB741B">
        <w:tc>
          <w:tcPr>
            <w:tcW w:w="709" w:type="dxa"/>
          </w:tcPr>
          <w:p w14:paraId="4AD6BC40" w14:textId="77777777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14:paraId="2B00CDA6" w14:textId="45BA7E0A" w:rsidR="00F16865" w:rsidRPr="00AE386E" w:rsidRDefault="00AB1C86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865" w:rsidRPr="00AE386E">
              <w:rPr>
                <w:rFonts w:ascii="Times New Roman" w:hAnsi="Times New Roman" w:cs="Times New Roman"/>
                <w:sz w:val="24"/>
                <w:szCs w:val="24"/>
              </w:rPr>
              <w:t xml:space="preserve">меется график вывоза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  <w:r w:rsidR="00F16865" w:rsidRPr="00AE386E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ОЗ, утвержденный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F16865" w:rsidRPr="00AE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8DE3072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568C4" w14:textId="77777777" w:rsidR="00F16865" w:rsidRPr="00F16865" w:rsidRDefault="00F16865" w:rsidP="00F16865">
            <w:pPr>
              <w:jc w:val="both"/>
            </w:pPr>
          </w:p>
        </w:tc>
      </w:tr>
      <w:tr w:rsidR="00F16865" w:rsidRPr="00F16865" w14:paraId="273E7936" w14:textId="77777777" w:rsidTr="00FB741B">
        <w:tc>
          <w:tcPr>
            <w:tcW w:w="709" w:type="dxa"/>
          </w:tcPr>
          <w:p w14:paraId="173CDC07" w14:textId="77777777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14D1A9A0" w14:textId="776E24B6" w:rsidR="00F16865" w:rsidRPr="00AE386E" w:rsidRDefault="00AB1C86" w:rsidP="00F168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16865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>меется график выноса МО из структурных подразделений 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ПОМО</w:t>
            </w:r>
            <w:r w:rsidR="00F16865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утвержденный </w:t>
            </w:r>
            <w:r w:rsidR="001A64F6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руководителем</w:t>
            </w:r>
            <w:r w:rsidR="00F16865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A6511A0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2114D" w14:textId="77777777" w:rsidR="00F16865" w:rsidRPr="00F16865" w:rsidRDefault="00F16865" w:rsidP="00F16865">
            <w:pPr>
              <w:jc w:val="both"/>
            </w:pPr>
          </w:p>
        </w:tc>
      </w:tr>
      <w:tr w:rsidR="00F16865" w:rsidRPr="00F16865" w14:paraId="4C2C720A" w14:textId="77777777" w:rsidTr="00FB741B">
        <w:tc>
          <w:tcPr>
            <w:tcW w:w="709" w:type="dxa"/>
          </w:tcPr>
          <w:p w14:paraId="22BCD5F9" w14:textId="77777777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416984A1" w14:textId="12DE3ACE" w:rsidR="00F16865" w:rsidRPr="00AE386E" w:rsidRDefault="00AB1C86" w:rsidP="00F16865">
            <w:pPr>
              <w:tabs>
                <w:tab w:val="left" w:pos="886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16865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пределены ответственные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в подразделениях</w:t>
            </w:r>
            <w:r w:rsidR="00F16865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сбор МО.</w:t>
            </w:r>
          </w:p>
        </w:tc>
        <w:tc>
          <w:tcPr>
            <w:tcW w:w="1559" w:type="dxa"/>
          </w:tcPr>
          <w:p w14:paraId="0811DFCC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33747" w14:textId="77777777" w:rsidR="00F16865" w:rsidRPr="00F16865" w:rsidRDefault="00F16865" w:rsidP="00F16865">
            <w:pPr>
              <w:jc w:val="both"/>
            </w:pPr>
          </w:p>
        </w:tc>
      </w:tr>
      <w:tr w:rsidR="00F16865" w:rsidRPr="00F16865" w14:paraId="48139B4A" w14:textId="77777777" w:rsidTr="00FB741B">
        <w:tc>
          <w:tcPr>
            <w:tcW w:w="709" w:type="dxa"/>
          </w:tcPr>
          <w:p w14:paraId="601FBBE7" w14:textId="77777777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3C7877B1" w14:textId="18C3E44A" w:rsidR="00F16865" w:rsidRPr="00AE386E" w:rsidRDefault="00AB1C86" w:rsidP="00F168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16865" w:rsidRPr="00AE386E">
              <w:rPr>
                <w:rFonts w:ascii="Times New Roman" w:hAnsi="Times New Roman" w:cs="Times New Roman"/>
                <w:iCs/>
                <w:sz w:val="24"/>
                <w:szCs w:val="24"/>
              </w:rPr>
              <w:t>меется схема движения отходов на территории организации.</w:t>
            </w:r>
          </w:p>
        </w:tc>
        <w:tc>
          <w:tcPr>
            <w:tcW w:w="1559" w:type="dxa"/>
          </w:tcPr>
          <w:p w14:paraId="749494EB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1F07D" w14:textId="77777777" w:rsidR="00F16865" w:rsidRPr="00F16865" w:rsidRDefault="00F16865" w:rsidP="00F16865">
            <w:pPr>
              <w:jc w:val="both"/>
            </w:pPr>
          </w:p>
        </w:tc>
      </w:tr>
      <w:tr w:rsidR="00F16865" w:rsidRPr="00F16865" w14:paraId="02D663E7" w14:textId="77777777" w:rsidTr="00FB741B">
        <w:tc>
          <w:tcPr>
            <w:tcW w:w="709" w:type="dxa"/>
          </w:tcPr>
          <w:p w14:paraId="33394259" w14:textId="77777777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36B3205B" w14:textId="297AEE79" w:rsidR="00F16865" w:rsidRPr="00AE386E" w:rsidRDefault="00AB1C86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865" w:rsidRPr="00AE386E">
              <w:rPr>
                <w:rFonts w:ascii="Times New Roman" w:hAnsi="Times New Roman" w:cs="Times New Roman"/>
                <w:sz w:val="24"/>
                <w:szCs w:val="24"/>
              </w:rPr>
              <w:t>меются и вывешены правила и инструкции для персонала, вовлеченного в обращение с отходами.</w:t>
            </w:r>
          </w:p>
        </w:tc>
        <w:tc>
          <w:tcPr>
            <w:tcW w:w="1559" w:type="dxa"/>
          </w:tcPr>
          <w:p w14:paraId="10ED1C9A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EF5BE" w14:textId="77777777" w:rsidR="00F16865" w:rsidRPr="00F16865" w:rsidRDefault="00F16865" w:rsidP="00F16865">
            <w:pPr>
              <w:jc w:val="both"/>
            </w:pPr>
          </w:p>
        </w:tc>
      </w:tr>
      <w:tr w:rsidR="00F16865" w:rsidRPr="00F16865" w14:paraId="39681047" w14:textId="77777777" w:rsidTr="00FB741B">
        <w:tc>
          <w:tcPr>
            <w:tcW w:w="709" w:type="dxa"/>
          </w:tcPr>
          <w:p w14:paraId="75C33B5A" w14:textId="77777777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5DC8F2DE" w14:textId="65EEC0F1" w:rsidR="00F16865" w:rsidRPr="00AE386E" w:rsidRDefault="00AB1C86" w:rsidP="00F168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F16865" w:rsidRPr="00AE386E">
              <w:rPr>
                <w:rFonts w:ascii="Times New Roman" w:hAnsi="Times New Roman" w:cs="Times New Roman"/>
                <w:iCs/>
                <w:sz w:val="24"/>
                <w:szCs w:val="24"/>
              </w:rPr>
              <w:t>меется журнал учета и регистрации аварийных ситуаций, связанных с обращением МО.</w:t>
            </w:r>
          </w:p>
        </w:tc>
        <w:tc>
          <w:tcPr>
            <w:tcW w:w="1559" w:type="dxa"/>
          </w:tcPr>
          <w:p w14:paraId="011A1348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26275" w14:textId="77777777" w:rsidR="00F16865" w:rsidRPr="00F16865" w:rsidRDefault="00F16865" w:rsidP="00F16865">
            <w:pPr>
              <w:jc w:val="both"/>
            </w:pPr>
          </w:p>
        </w:tc>
      </w:tr>
      <w:tr w:rsidR="00F16865" w:rsidRPr="00F16865" w14:paraId="6C236F0A" w14:textId="77777777" w:rsidTr="00FB741B">
        <w:tc>
          <w:tcPr>
            <w:tcW w:w="709" w:type="dxa"/>
          </w:tcPr>
          <w:p w14:paraId="684536B4" w14:textId="77777777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42507919" w14:textId="41580F57" w:rsidR="00F16865" w:rsidRPr="007E4732" w:rsidRDefault="00F16865" w:rsidP="00F168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Договор с соответствующими службами/компаниями </w:t>
            </w:r>
            <w:r w:rsidR="002E75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другими ОЗ </w:t>
            </w:r>
            <w:r w:rsidRPr="00AE3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обеззараживания МО </w:t>
            </w:r>
            <w:r w:rsidR="007E4732" w:rsidRPr="007E4732">
              <w:rPr>
                <w:rFonts w:ascii="Times New Roman" w:hAnsi="Times New Roman" w:cs="Times New Roman"/>
                <w:iCs/>
                <w:sz w:val="24"/>
                <w:szCs w:val="24"/>
              </w:rPr>
              <w:t>(для ОЗ, не имеющих собственного пункта обеззараживания МО</w:t>
            </w:r>
            <w:r w:rsidR="007E473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4428887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7C71B8" w14:textId="77777777" w:rsidR="00F16865" w:rsidRPr="00F16865" w:rsidRDefault="00F16865" w:rsidP="00F16865">
            <w:pPr>
              <w:jc w:val="both"/>
            </w:pPr>
          </w:p>
        </w:tc>
      </w:tr>
      <w:tr w:rsidR="00F16865" w:rsidRPr="00F16865" w14:paraId="02CEC30C" w14:textId="77777777" w:rsidTr="00FB741B">
        <w:tc>
          <w:tcPr>
            <w:tcW w:w="709" w:type="dxa"/>
          </w:tcPr>
          <w:p w14:paraId="2667D29D" w14:textId="77777777" w:rsidR="00F16865" w:rsidRPr="00AE386E" w:rsidRDefault="00F16865" w:rsidP="00F1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78078DCD" w14:textId="7FCEFCE5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Транспортирование МО классов «Б» и «В» с территории ОЗ проводится </w:t>
            </w:r>
            <w:r w:rsidR="00AE386E" w:rsidRPr="00AE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предназначенным</w:t>
            </w:r>
            <w:r w:rsidRPr="00AE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санитарным транспортом, имеющим соответствующее оборудование и маркировку кузова (</w:t>
            </w:r>
            <w:r w:rsidR="00375475" w:rsidRPr="00AE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ОЗ,</w:t>
            </w:r>
            <w:r w:rsidRPr="00AE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имеющих собственного пункта обеззараживания МО).</w:t>
            </w:r>
          </w:p>
        </w:tc>
        <w:tc>
          <w:tcPr>
            <w:tcW w:w="1559" w:type="dxa"/>
          </w:tcPr>
          <w:p w14:paraId="54D7D739" w14:textId="77777777" w:rsidR="00F16865" w:rsidRPr="00AE386E" w:rsidRDefault="00F16865" w:rsidP="00F1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89951" w14:textId="77777777" w:rsidR="00F16865" w:rsidRPr="00F16865" w:rsidRDefault="00F16865" w:rsidP="00F16865">
            <w:pPr>
              <w:jc w:val="both"/>
            </w:pPr>
          </w:p>
        </w:tc>
      </w:tr>
    </w:tbl>
    <w:p w14:paraId="5AD3F88F" w14:textId="77777777" w:rsidR="00F16865" w:rsidRPr="00F16865" w:rsidRDefault="00F16865" w:rsidP="00F16865">
      <w:pPr>
        <w:pStyle w:val="a5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14A335" w14:textId="2011D8B8" w:rsidR="00A9480B" w:rsidRPr="00711D3C" w:rsidRDefault="00A9480B" w:rsidP="00BA47F9">
      <w:pPr>
        <w:pStyle w:val="a5"/>
        <w:numPr>
          <w:ilvl w:val="2"/>
          <w:numId w:val="26"/>
        </w:numPr>
        <w:spacing w:after="0" w:line="240" w:lineRule="auto"/>
        <w:ind w:hanging="578"/>
        <w:rPr>
          <w:rFonts w:ascii="Times New Roman" w:hAnsi="Times New Roman"/>
          <w:b/>
          <w:iCs/>
          <w:sz w:val="24"/>
          <w:szCs w:val="24"/>
        </w:rPr>
      </w:pPr>
      <w:r w:rsidRPr="00711D3C">
        <w:rPr>
          <w:rFonts w:ascii="Times New Roman" w:hAnsi="Times New Roman"/>
          <w:b/>
          <w:iCs/>
          <w:sz w:val="24"/>
          <w:szCs w:val="24"/>
        </w:rPr>
        <w:t xml:space="preserve">Метод обеззараживания </w:t>
      </w:r>
      <w:r w:rsidRPr="00711D3C">
        <w:rPr>
          <w:rFonts w:ascii="Times New Roman" w:hAnsi="Times New Roman"/>
          <w:b/>
          <w:iCs/>
          <w:color w:val="000000"/>
          <w:sz w:val="24"/>
          <w:szCs w:val="24"/>
        </w:rPr>
        <w:t>МО</w:t>
      </w:r>
      <w:r w:rsidRPr="00711D3C">
        <w:rPr>
          <w:rFonts w:ascii="Times New Roman" w:hAnsi="Times New Roman"/>
          <w:b/>
          <w:iCs/>
          <w:sz w:val="24"/>
          <w:szCs w:val="24"/>
        </w:rPr>
        <w:t xml:space="preserve"> класс</w:t>
      </w:r>
      <w:r w:rsidR="00E8481E" w:rsidRPr="00711D3C">
        <w:rPr>
          <w:rFonts w:ascii="Times New Roman" w:hAnsi="Times New Roman"/>
          <w:b/>
          <w:iCs/>
          <w:sz w:val="24"/>
          <w:szCs w:val="24"/>
        </w:rPr>
        <w:t>а</w:t>
      </w:r>
      <w:r w:rsidRPr="00711D3C">
        <w:rPr>
          <w:rFonts w:ascii="Times New Roman" w:hAnsi="Times New Roman"/>
          <w:b/>
          <w:iCs/>
          <w:sz w:val="24"/>
          <w:szCs w:val="24"/>
        </w:rPr>
        <w:t xml:space="preserve"> Б </w:t>
      </w:r>
    </w:p>
    <w:p w14:paraId="03C5D31E" w14:textId="41EA2344" w:rsidR="00A9480B" w:rsidRPr="00FB3377" w:rsidRDefault="00A9480B" w:rsidP="005E5AE6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3377">
        <w:rPr>
          <w:rFonts w:ascii="Times New Roman" w:hAnsi="Times New Roman"/>
          <w:sz w:val="24"/>
          <w:szCs w:val="24"/>
        </w:rPr>
        <w:t xml:space="preserve">Все </w:t>
      </w:r>
      <w:r w:rsidR="00AE386E">
        <w:rPr>
          <w:rFonts w:ascii="Times New Roman" w:hAnsi="Times New Roman"/>
          <w:sz w:val="24"/>
          <w:szCs w:val="24"/>
        </w:rPr>
        <w:t>МО</w:t>
      </w:r>
      <w:r w:rsidRPr="00FB3377">
        <w:rPr>
          <w:rFonts w:ascii="Times New Roman" w:hAnsi="Times New Roman"/>
          <w:sz w:val="24"/>
          <w:szCs w:val="24"/>
        </w:rPr>
        <w:t xml:space="preserve"> классов Б, перед отправкой в место окончательного размещения (муниципальные свалки, хвостохранилища) проходят процесс обеззараживания. </w:t>
      </w:r>
    </w:p>
    <w:p w14:paraId="5740E0F9" w14:textId="77777777" w:rsidR="00A9480B" w:rsidRPr="00FB3377" w:rsidRDefault="00A9480B" w:rsidP="005E5AE6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16"/>
        <w:gridCol w:w="1871"/>
        <w:gridCol w:w="1559"/>
        <w:gridCol w:w="1701"/>
      </w:tblGrid>
      <w:tr w:rsidR="00A9480B" w:rsidRPr="00FB3377" w14:paraId="01A20C0D" w14:textId="77777777" w:rsidTr="00FB741B">
        <w:tc>
          <w:tcPr>
            <w:tcW w:w="709" w:type="dxa"/>
            <w:shd w:val="clear" w:color="auto" w:fill="auto"/>
            <w:vAlign w:val="center"/>
          </w:tcPr>
          <w:p w14:paraId="78E1AE89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04F1B030" w14:textId="5FB9756A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Метод обеззараживания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700E300" w14:textId="68DA4630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  <w:p w14:paraId="08114E5F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(обвести кружком)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83E0C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40711A4A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A711C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  <w:r w:rsidRPr="00FB3377">
              <w:rPr>
                <w:rFonts w:ascii="Times New Roman" w:hAnsi="Times New Roman"/>
                <w:sz w:val="24"/>
                <w:szCs w:val="24"/>
              </w:rPr>
              <w:t>(почему не исполняется)</w:t>
            </w:r>
          </w:p>
        </w:tc>
      </w:tr>
      <w:tr w:rsidR="00A9480B" w:rsidRPr="00FB3377" w14:paraId="06139CF8" w14:textId="77777777" w:rsidTr="00FB741B">
        <w:tc>
          <w:tcPr>
            <w:tcW w:w="709" w:type="dxa"/>
            <w:shd w:val="clear" w:color="auto" w:fill="auto"/>
          </w:tcPr>
          <w:p w14:paraId="40B51023" w14:textId="77777777" w:rsidR="00A9480B" w:rsidRPr="00FB3377" w:rsidRDefault="00A9480B" w:rsidP="00BA47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14:paraId="7D38D824" w14:textId="3A7CCE80" w:rsidR="00A9480B" w:rsidRPr="00FB3377" w:rsidRDefault="000E4693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дезинфекция методом </w:t>
            </w:r>
            <w:proofErr w:type="spellStart"/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>автоклавирования</w:t>
            </w:r>
            <w:proofErr w:type="spellEnd"/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08C8E90C" w14:textId="77777777" w:rsidR="00A9480B" w:rsidRPr="00FB3377" w:rsidRDefault="00A9480B" w:rsidP="0092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14:paraId="1EA13087" w14:textId="77777777" w:rsidR="00A9480B" w:rsidRPr="00FB3377" w:rsidRDefault="00A9480B" w:rsidP="0092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14:paraId="28CF633E" w14:textId="77777777" w:rsidR="00A9480B" w:rsidRPr="00FB3377" w:rsidRDefault="00A9480B" w:rsidP="0092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14:paraId="371EFDD7" w14:textId="77777777" w:rsidR="00A9480B" w:rsidRPr="00FB3377" w:rsidRDefault="00A9480B" w:rsidP="009268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14:paraId="3AFD0369" w14:textId="4697FD3F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78B8FA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5CFC88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0993D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38B" w:rsidRPr="00FB3377" w14:paraId="4756DDC3" w14:textId="77777777" w:rsidTr="00FB741B">
        <w:tc>
          <w:tcPr>
            <w:tcW w:w="709" w:type="dxa"/>
            <w:shd w:val="clear" w:color="auto" w:fill="auto"/>
          </w:tcPr>
          <w:p w14:paraId="61C4A33B" w14:textId="77777777" w:rsidR="004D438B" w:rsidRPr="00FB3377" w:rsidRDefault="004D438B" w:rsidP="00BA47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8E8" w14:textId="7A851A37" w:rsidR="004D438B" w:rsidRPr="00FB3377" w:rsidRDefault="004D438B" w:rsidP="004D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дезинфекция методом СВЧ обработки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FF5" w14:textId="77777777" w:rsidR="004D438B" w:rsidRDefault="004D438B" w:rsidP="004D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14:paraId="75AA2D22" w14:textId="77777777" w:rsidR="004D438B" w:rsidRDefault="004D438B" w:rsidP="004D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14:paraId="1C92571B" w14:textId="77777777" w:rsidR="004D438B" w:rsidRDefault="004D438B" w:rsidP="004D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14:paraId="35247410" w14:textId="77777777" w:rsidR="004D438B" w:rsidRDefault="004D438B" w:rsidP="004D438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14:paraId="3977BA64" w14:textId="4FDB2EEE" w:rsidR="004D438B" w:rsidRPr="00FB3377" w:rsidRDefault="004D438B" w:rsidP="004D4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366D90" w14:textId="77777777" w:rsidR="004D438B" w:rsidRPr="00FB3377" w:rsidRDefault="004D438B" w:rsidP="004D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1601FB" w14:textId="77777777" w:rsidR="004D438B" w:rsidRPr="00FB3377" w:rsidRDefault="004D438B" w:rsidP="004D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218" w:rsidRPr="00FB3377" w14:paraId="50590D0F" w14:textId="77777777" w:rsidTr="00FB741B">
        <w:tc>
          <w:tcPr>
            <w:tcW w:w="709" w:type="dxa"/>
            <w:shd w:val="clear" w:color="auto" w:fill="auto"/>
          </w:tcPr>
          <w:p w14:paraId="0AEECA46" w14:textId="77777777" w:rsidR="00F34218" w:rsidRPr="00FB3377" w:rsidRDefault="00F34218" w:rsidP="00BA47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B9A" w14:textId="10067C90" w:rsidR="00F34218" w:rsidRDefault="00F34218" w:rsidP="00F3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дезинфекция методом сжигания</w:t>
            </w:r>
            <w:r w:rsidR="00E8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открытым </w:t>
            </w:r>
            <w:r w:rsidR="00E848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365" w14:textId="77777777" w:rsidR="00F34218" w:rsidRDefault="00F34218" w:rsidP="00F3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Б1</w:t>
            </w:r>
          </w:p>
          <w:p w14:paraId="456C84D8" w14:textId="77777777" w:rsidR="00F34218" w:rsidRDefault="00F34218" w:rsidP="00F3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14:paraId="6F31336C" w14:textId="77777777" w:rsidR="00F34218" w:rsidRDefault="00F34218" w:rsidP="00F3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Б3</w:t>
            </w:r>
          </w:p>
          <w:p w14:paraId="4D8EB816" w14:textId="77777777" w:rsidR="00F34218" w:rsidRDefault="00F34218" w:rsidP="00F3421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14:paraId="7BA827F1" w14:textId="26A44085" w:rsidR="00F34218" w:rsidRDefault="00F34218" w:rsidP="00F3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1144A8" w14:textId="77777777" w:rsidR="00F34218" w:rsidRPr="00FB3377" w:rsidRDefault="00F34218" w:rsidP="00F3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83E0F0" w14:textId="77777777" w:rsidR="00F34218" w:rsidRPr="00FB3377" w:rsidRDefault="00F34218" w:rsidP="00F3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20E05B" w14:textId="77777777" w:rsidR="00C91DA5" w:rsidRDefault="00C91DA5" w:rsidP="00A9480B">
      <w:pPr>
        <w:numPr>
          <w:ilvl w:val="12"/>
          <w:numId w:val="0"/>
        </w:numPr>
        <w:spacing w:after="0" w:line="240" w:lineRule="auto"/>
        <w:ind w:left="567"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8DDA326" w14:textId="57890EC8" w:rsidR="00A9480B" w:rsidRPr="00FB3377" w:rsidRDefault="00711D3C" w:rsidP="00711D3C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C91DA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12DD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91DA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12DD6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91DA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9480B" w:rsidRPr="00FB3377">
        <w:rPr>
          <w:rFonts w:ascii="Times New Roman" w:hAnsi="Times New Roman"/>
          <w:b/>
          <w:color w:val="000000"/>
          <w:sz w:val="24"/>
          <w:szCs w:val="24"/>
        </w:rPr>
        <w:t xml:space="preserve"> Используемые автоклавы и режимы обеззараживания </w:t>
      </w:r>
      <w:r w:rsidR="00712DD6">
        <w:rPr>
          <w:rFonts w:ascii="Times New Roman" w:hAnsi="Times New Roman"/>
          <w:b/>
          <w:color w:val="000000"/>
          <w:sz w:val="24"/>
          <w:szCs w:val="24"/>
        </w:rPr>
        <w:t>МО в ОЗ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268"/>
        <w:gridCol w:w="1134"/>
        <w:gridCol w:w="1276"/>
        <w:gridCol w:w="1276"/>
      </w:tblGrid>
      <w:tr w:rsidR="00A9480B" w:rsidRPr="00FB3377" w14:paraId="28927073" w14:textId="77777777" w:rsidTr="00F34218">
        <w:tc>
          <w:tcPr>
            <w:tcW w:w="709" w:type="dxa"/>
            <w:shd w:val="clear" w:color="auto" w:fill="auto"/>
            <w:vAlign w:val="center"/>
          </w:tcPr>
          <w:p w14:paraId="19C8C7BE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A37CD2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Марка автоклава</w:t>
            </w:r>
          </w:p>
          <w:p w14:paraId="08F851FE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(при отсутствии в таблице марки прописать вручную)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6E3E9D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  <w:proofErr w:type="spellStart"/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64CF7F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Количество автоклавов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91966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1BD024DD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2FEB7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  <w:r w:rsidRPr="00FB3377">
              <w:rPr>
                <w:rFonts w:ascii="Times New Roman" w:hAnsi="Times New Roman"/>
                <w:sz w:val="24"/>
                <w:szCs w:val="24"/>
              </w:rPr>
              <w:t>(почему не исполняется)</w:t>
            </w:r>
          </w:p>
        </w:tc>
      </w:tr>
      <w:tr w:rsidR="00A9480B" w:rsidRPr="002F5CB6" w14:paraId="214506ED" w14:textId="77777777" w:rsidTr="00F34218">
        <w:tc>
          <w:tcPr>
            <w:tcW w:w="709" w:type="dxa"/>
            <w:shd w:val="clear" w:color="auto" w:fill="auto"/>
          </w:tcPr>
          <w:p w14:paraId="14F0A793" w14:textId="77777777" w:rsidR="00A9480B" w:rsidRPr="00FB3377" w:rsidRDefault="00A9480B" w:rsidP="00BA47F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5963ED" w14:textId="77777777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5B7DC6" w14:textId="65C9FE38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FB33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14:paraId="77F4E660" w14:textId="2AC9C675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>Давление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proofErr w:type="spellEnd"/>
          </w:p>
          <w:p w14:paraId="0936DBBA" w14:textId="407DFAD3" w:rsidR="00A9480B" w:rsidRPr="00FB3377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  <w:p w14:paraId="189822F3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>Общее время затрат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FB3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  <w:shd w:val="clear" w:color="auto" w:fill="auto"/>
          </w:tcPr>
          <w:p w14:paraId="1F81767B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AB1AFC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37084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F2A88C" w14:textId="1DDBD0EC" w:rsidR="004A5243" w:rsidRPr="007018A8" w:rsidRDefault="00711D3C" w:rsidP="00711D3C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12DD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F8733C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C91DA5" w:rsidRPr="00C91DA5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12DD6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C91DA5" w:rsidRPr="00C91DA5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4A5243" w:rsidRPr="007018A8">
        <w:rPr>
          <w:rFonts w:ascii="Times New Roman" w:hAnsi="Times New Roman"/>
          <w:b/>
          <w:sz w:val="24"/>
          <w:szCs w:val="24"/>
        </w:rPr>
        <w:t>Методы удаления МО классов Б  с территории ОЗ</w:t>
      </w:r>
    </w:p>
    <w:p w14:paraId="6667A5A3" w14:textId="4E81048A" w:rsidR="004A5243" w:rsidRPr="004A5243" w:rsidRDefault="00A9480B" w:rsidP="00E9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CB6">
        <w:rPr>
          <w:rFonts w:ascii="Times New Roman" w:hAnsi="Times New Roman"/>
          <w:sz w:val="24"/>
          <w:szCs w:val="24"/>
        </w:rPr>
        <w:t xml:space="preserve">После обеззараживания </w:t>
      </w:r>
      <w:r w:rsidR="00C91DA5">
        <w:rPr>
          <w:rFonts w:ascii="Times New Roman" w:hAnsi="Times New Roman"/>
          <w:sz w:val="24"/>
          <w:szCs w:val="24"/>
        </w:rPr>
        <w:t>МО</w:t>
      </w:r>
      <w:r w:rsidRPr="001603E5">
        <w:rPr>
          <w:rFonts w:ascii="Times New Roman" w:hAnsi="Times New Roman"/>
          <w:sz w:val="24"/>
          <w:szCs w:val="24"/>
        </w:rPr>
        <w:t xml:space="preserve"> </w:t>
      </w:r>
      <w:r w:rsidRPr="002F5CB6">
        <w:rPr>
          <w:rFonts w:ascii="Times New Roman" w:hAnsi="Times New Roman"/>
          <w:sz w:val="24"/>
          <w:szCs w:val="24"/>
        </w:rPr>
        <w:t xml:space="preserve">классов «Б» не представляют эпидемиологической опасности и удаляются с территории </w:t>
      </w:r>
      <w:r w:rsidR="00C91DA5">
        <w:rPr>
          <w:rFonts w:ascii="Times New Roman" w:hAnsi="Times New Roman"/>
          <w:sz w:val="24"/>
          <w:szCs w:val="24"/>
        </w:rPr>
        <w:t>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CB6">
        <w:rPr>
          <w:rFonts w:ascii="Times New Roman" w:hAnsi="Times New Roman"/>
          <w:sz w:val="24"/>
          <w:szCs w:val="24"/>
        </w:rPr>
        <w:t>как эпидемиологически безопасные отходы.</w:t>
      </w:r>
      <w:r w:rsidR="004A5243">
        <w:rPr>
          <w:rFonts w:ascii="Times New Roman" w:hAnsi="Times New Roman"/>
          <w:sz w:val="24"/>
          <w:szCs w:val="24"/>
        </w:rPr>
        <w:t xml:space="preserve"> </w:t>
      </w:r>
      <w:r w:rsidR="00FB1697">
        <w:rPr>
          <w:rFonts w:ascii="Times New Roman" w:hAnsi="Times New Roman"/>
          <w:sz w:val="24"/>
          <w:szCs w:val="24"/>
        </w:rPr>
        <w:t xml:space="preserve">В то же время </w:t>
      </w:r>
      <w:r w:rsidR="004A5243">
        <w:rPr>
          <w:rFonts w:ascii="Times New Roman" w:hAnsi="Times New Roman"/>
          <w:sz w:val="24"/>
          <w:szCs w:val="24"/>
        </w:rPr>
        <w:t xml:space="preserve">отдельными ЦСМ, ЦОВП </w:t>
      </w:r>
      <w:r w:rsidR="00FB1697">
        <w:rPr>
          <w:rFonts w:ascii="Times New Roman" w:hAnsi="Times New Roman"/>
          <w:sz w:val="24"/>
          <w:szCs w:val="24"/>
        </w:rPr>
        <w:t>составляется договор со службами/компаниями или другими ОЗ для вывоза с их территории и дальнейшего проведения обеззараживания МО.</w:t>
      </w:r>
    </w:p>
    <w:p w14:paraId="4BE1B525" w14:textId="0A3BAB00" w:rsidR="00A9480B" w:rsidRPr="007018A8" w:rsidRDefault="00A9480B" w:rsidP="00E9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98"/>
        <w:gridCol w:w="1276"/>
        <w:gridCol w:w="2410"/>
      </w:tblGrid>
      <w:tr w:rsidR="00EB2A03" w:rsidRPr="002F5CB6" w14:paraId="51A7610D" w14:textId="77777777" w:rsidTr="00EB2A03">
        <w:tc>
          <w:tcPr>
            <w:tcW w:w="567" w:type="dxa"/>
            <w:shd w:val="clear" w:color="auto" w:fill="auto"/>
            <w:vAlign w:val="center"/>
          </w:tcPr>
          <w:p w14:paraId="01564ED3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04453545"/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71A9E9C" w14:textId="20140752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Метод удаления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классов Б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3BC17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58936F22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1B4EB6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EB2A03" w:rsidRPr="002F5CB6" w14:paraId="6A1729EC" w14:textId="77777777" w:rsidTr="00EB2A03">
        <w:tc>
          <w:tcPr>
            <w:tcW w:w="567" w:type="dxa"/>
            <w:shd w:val="clear" w:color="auto" w:fill="auto"/>
          </w:tcPr>
          <w:p w14:paraId="1D430DC3" w14:textId="77777777" w:rsidR="00EB2A03" w:rsidRPr="002F5CB6" w:rsidRDefault="00EB2A03" w:rsidP="00BA47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3073A3BE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Обеззараженные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удаляются на полигон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(свалку)</w:t>
            </w: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ТБО самостоятельно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организацией</w:t>
            </w:r>
          </w:p>
        </w:tc>
        <w:tc>
          <w:tcPr>
            <w:tcW w:w="1276" w:type="dxa"/>
            <w:shd w:val="clear" w:color="auto" w:fill="auto"/>
          </w:tcPr>
          <w:p w14:paraId="5F5D88D0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25676C5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03" w:rsidRPr="002F5CB6" w14:paraId="42CC3A9D" w14:textId="77777777" w:rsidTr="00EB2A03">
        <w:tc>
          <w:tcPr>
            <w:tcW w:w="567" w:type="dxa"/>
            <w:shd w:val="clear" w:color="auto" w:fill="auto"/>
          </w:tcPr>
          <w:p w14:paraId="15B03215" w14:textId="77777777" w:rsidR="00EB2A03" w:rsidRPr="002F5CB6" w:rsidRDefault="00EB2A03" w:rsidP="00BA47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237DFFF6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Обеззараженные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удаляются на полигон ТБО специализированной компанией по договору</w:t>
            </w:r>
          </w:p>
        </w:tc>
        <w:tc>
          <w:tcPr>
            <w:tcW w:w="1276" w:type="dxa"/>
            <w:shd w:val="clear" w:color="auto" w:fill="auto"/>
          </w:tcPr>
          <w:p w14:paraId="33D139EA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A78CA9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03" w:rsidRPr="002F5CB6" w14:paraId="7A507BA1" w14:textId="77777777" w:rsidTr="00EB2A03">
        <w:tc>
          <w:tcPr>
            <w:tcW w:w="567" w:type="dxa"/>
            <w:shd w:val="clear" w:color="auto" w:fill="auto"/>
          </w:tcPr>
          <w:p w14:paraId="2FF15F65" w14:textId="77777777" w:rsidR="00EB2A03" w:rsidRPr="002F5CB6" w:rsidRDefault="00EB2A03" w:rsidP="00BA47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59E56EAC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обеззараженные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удаляются с территории для обеззараживания и последующего уничтожения на полигоне ТБО специализированной компанией по договору</w:t>
            </w:r>
          </w:p>
        </w:tc>
        <w:tc>
          <w:tcPr>
            <w:tcW w:w="1276" w:type="dxa"/>
            <w:shd w:val="clear" w:color="auto" w:fill="auto"/>
          </w:tcPr>
          <w:p w14:paraId="51D3932D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CC20542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03" w:rsidRPr="002F5CB6" w14:paraId="747BCABD" w14:textId="77777777" w:rsidTr="00EB2A03">
        <w:tc>
          <w:tcPr>
            <w:tcW w:w="567" w:type="dxa"/>
            <w:shd w:val="clear" w:color="auto" w:fill="auto"/>
          </w:tcPr>
          <w:p w14:paraId="7CA3DAB4" w14:textId="77777777" w:rsidR="00EB2A03" w:rsidRPr="002F5CB6" w:rsidRDefault="00EB2A03" w:rsidP="00BA47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350A181D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</w:t>
            </w: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беззараженные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вывозятся </w:t>
            </w: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обеззараживания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другие ОЗ</w:t>
            </w: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договору</w:t>
            </w:r>
          </w:p>
        </w:tc>
        <w:tc>
          <w:tcPr>
            <w:tcW w:w="1276" w:type="dxa"/>
            <w:shd w:val="clear" w:color="auto" w:fill="auto"/>
          </w:tcPr>
          <w:p w14:paraId="5F4BD997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BE75383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A03" w:rsidRPr="002F5CB6" w14:paraId="4548AF58" w14:textId="77777777" w:rsidTr="00EB2A03">
        <w:tc>
          <w:tcPr>
            <w:tcW w:w="567" w:type="dxa"/>
            <w:shd w:val="clear" w:color="auto" w:fill="auto"/>
          </w:tcPr>
          <w:p w14:paraId="016F216D" w14:textId="77777777" w:rsidR="00EB2A03" w:rsidRPr="002F5CB6" w:rsidRDefault="00EB2A03" w:rsidP="00BA47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1F62097C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Другое (указать)</w:t>
            </w:r>
          </w:p>
        </w:tc>
        <w:tc>
          <w:tcPr>
            <w:tcW w:w="1276" w:type="dxa"/>
            <w:shd w:val="clear" w:color="auto" w:fill="auto"/>
          </w:tcPr>
          <w:p w14:paraId="0F12A2B2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F83651" w14:textId="77777777" w:rsidR="00EB2A03" w:rsidRPr="002F5CB6" w:rsidRDefault="00EB2A03" w:rsidP="00EB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5"/>
    </w:tbl>
    <w:p w14:paraId="511C067C" w14:textId="77777777" w:rsidR="00E91424" w:rsidRDefault="00E91424" w:rsidP="00EB2A0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FD61D6D" w14:textId="28A75E85" w:rsidR="00A9480B" w:rsidRPr="002F5CB6" w:rsidRDefault="00711D3C" w:rsidP="00EB2A0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12DD6">
        <w:rPr>
          <w:rFonts w:ascii="Times New Roman" w:hAnsi="Times New Roman"/>
          <w:b/>
          <w:sz w:val="24"/>
          <w:szCs w:val="24"/>
        </w:rPr>
        <w:t>.2.1</w:t>
      </w:r>
      <w:r w:rsidR="00E91424">
        <w:rPr>
          <w:rFonts w:ascii="Times New Roman" w:hAnsi="Times New Roman"/>
          <w:b/>
          <w:sz w:val="24"/>
          <w:szCs w:val="24"/>
        </w:rPr>
        <w:t>0</w:t>
      </w:r>
      <w:r w:rsidR="00712DD6">
        <w:rPr>
          <w:rFonts w:ascii="Times New Roman" w:hAnsi="Times New Roman"/>
          <w:b/>
          <w:sz w:val="24"/>
          <w:szCs w:val="24"/>
        </w:rPr>
        <w:t>.</w:t>
      </w:r>
      <w:r w:rsidR="00A9480B" w:rsidRPr="002F5CB6">
        <w:rPr>
          <w:rFonts w:ascii="Times New Roman" w:hAnsi="Times New Roman"/>
          <w:b/>
          <w:sz w:val="24"/>
          <w:szCs w:val="24"/>
        </w:rPr>
        <w:t xml:space="preserve"> Лица ответственные за систему УМО в </w:t>
      </w:r>
      <w:r w:rsidR="00A9480B">
        <w:rPr>
          <w:rFonts w:ascii="Times New Roman" w:hAnsi="Times New Roman"/>
          <w:b/>
          <w:sz w:val="24"/>
          <w:szCs w:val="24"/>
        </w:rPr>
        <w:t>О</w:t>
      </w:r>
      <w:r w:rsidR="006F3200">
        <w:rPr>
          <w:rFonts w:ascii="Times New Roman" w:hAnsi="Times New Roman"/>
          <w:b/>
          <w:sz w:val="24"/>
          <w:szCs w:val="24"/>
        </w:rPr>
        <w:t>З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10"/>
        <w:gridCol w:w="1956"/>
        <w:gridCol w:w="1275"/>
        <w:gridCol w:w="1560"/>
        <w:gridCol w:w="1559"/>
      </w:tblGrid>
      <w:tr w:rsidR="00A9480B" w:rsidRPr="002F5CB6" w14:paraId="79B1684A" w14:textId="77777777" w:rsidTr="00EB2A03">
        <w:tc>
          <w:tcPr>
            <w:tcW w:w="596" w:type="dxa"/>
            <w:shd w:val="clear" w:color="auto" w:fill="auto"/>
            <w:vAlign w:val="center"/>
          </w:tcPr>
          <w:p w14:paraId="7433A5DA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E926E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Уровень в ОЗ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8F4781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14:paraId="15AF6352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20248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9E2E32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715EE3D1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6B6D8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9480B" w:rsidRPr="002F5CB6" w14:paraId="20C86D32" w14:textId="77777777" w:rsidTr="00EB2A03">
        <w:tc>
          <w:tcPr>
            <w:tcW w:w="596" w:type="dxa"/>
            <w:shd w:val="clear" w:color="auto" w:fill="auto"/>
          </w:tcPr>
          <w:p w14:paraId="25FAC756" w14:textId="77777777" w:rsidR="00A9480B" w:rsidRPr="00687331" w:rsidRDefault="00A9480B" w:rsidP="00BA47F9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0BF938D" w14:textId="08B66360" w:rsidR="00A9480B" w:rsidRPr="00687331" w:rsidRDefault="00687331" w:rsidP="0068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31">
              <w:rPr>
                <w:rFonts w:ascii="Times New Roman" w:hAnsi="Times New Roman" w:cs="Times New Roman"/>
                <w:sz w:val="24"/>
                <w:szCs w:val="24"/>
              </w:rPr>
              <w:t xml:space="preserve">ЦСМ,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ЦОВП</w:t>
            </w:r>
            <w:r w:rsidR="0023518E">
              <w:rPr>
                <w:rFonts w:ascii="Times New Roman" w:hAnsi="Times New Roman" w:cs="Times New Roman"/>
                <w:sz w:val="24"/>
                <w:szCs w:val="24"/>
              </w:rPr>
              <w:t>, родильное отделение/роддом</w:t>
            </w:r>
            <w:r w:rsidR="00E91424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</w:p>
        </w:tc>
        <w:tc>
          <w:tcPr>
            <w:tcW w:w="1956" w:type="dxa"/>
            <w:shd w:val="clear" w:color="auto" w:fill="auto"/>
          </w:tcPr>
          <w:p w14:paraId="408C4A89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143A17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0579C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1D463E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1CA3E5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0B2D6D2F" w14:textId="77777777" w:rsidTr="00EB2A03">
        <w:tc>
          <w:tcPr>
            <w:tcW w:w="596" w:type="dxa"/>
            <w:shd w:val="clear" w:color="auto" w:fill="auto"/>
          </w:tcPr>
          <w:p w14:paraId="4411EB4F" w14:textId="77777777" w:rsidR="00A9480B" w:rsidRPr="00307409" w:rsidRDefault="00A9480B" w:rsidP="00BA47F9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7D0EDC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подразделения:</w:t>
            </w:r>
          </w:p>
          <w:p w14:paraId="4AE9A75F" w14:textId="7809151F" w:rsidR="00A9480B" w:rsidRDefault="00892058" w:rsidP="00BA47F9">
            <w:pPr>
              <w:numPr>
                <w:ilvl w:val="0"/>
                <w:numId w:val="14"/>
              </w:numPr>
              <w:tabs>
                <w:tab w:val="clear" w:pos="360"/>
                <w:tab w:val="num" w:pos="-42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Прививочный кабинет (для плановой иммунизации)</w:t>
            </w:r>
          </w:p>
          <w:p w14:paraId="600CA5CE" w14:textId="2887BC3C" w:rsidR="00892058" w:rsidRPr="002F5CB6" w:rsidRDefault="00892058" w:rsidP="00BA47F9">
            <w:pPr>
              <w:numPr>
                <w:ilvl w:val="0"/>
                <w:numId w:val="14"/>
              </w:numPr>
              <w:tabs>
                <w:tab w:val="clear" w:pos="360"/>
                <w:tab w:val="num" w:pos="-42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Прививочный </w:t>
            </w:r>
            <w:r w:rsidR="006F3200">
              <w:rPr>
                <w:rFonts w:ascii="Times New Roman" w:hAnsi="Times New Roman"/>
                <w:color w:val="000000"/>
                <w:sz w:val="24"/>
                <w:szCs w:val="24"/>
              </w:rPr>
              <w:t>кабинет/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(для </w:t>
            </w:r>
            <w:r w:rsidR="00307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COVID</w:t>
            </w:r>
            <w:r w:rsidR="00307409" w:rsidRPr="006F3200">
              <w:rPr>
                <w:rFonts w:ascii="Times New Roman" w:hAnsi="Times New Roman"/>
                <w:color w:val="000000"/>
                <w:sz w:val="24"/>
                <w:szCs w:val="24"/>
              </w:rPr>
              <w:t>-19)</w:t>
            </w:r>
          </w:p>
        </w:tc>
        <w:tc>
          <w:tcPr>
            <w:tcW w:w="1956" w:type="dxa"/>
            <w:shd w:val="clear" w:color="auto" w:fill="auto"/>
          </w:tcPr>
          <w:p w14:paraId="6041C2B3" w14:textId="77777777" w:rsidR="00A9480B" w:rsidRPr="002F5CB6" w:rsidRDefault="00A9480B" w:rsidP="009268BC">
            <w:pPr>
              <w:tabs>
                <w:tab w:val="left" w:pos="349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D73853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C98A630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2C57B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7CB1D3" w14:textId="77777777" w:rsidR="00F34218" w:rsidRDefault="00F34218" w:rsidP="00EB2A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40CDDBC" w14:textId="6CFBD73A" w:rsidR="00A9480B" w:rsidRDefault="00A9480B" w:rsidP="00EB2A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CB6">
        <w:rPr>
          <w:rFonts w:ascii="Times New Roman" w:hAnsi="Times New Roman"/>
          <w:sz w:val="24"/>
          <w:szCs w:val="24"/>
        </w:rPr>
        <w:t xml:space="preserve">Система управления медицинскими отходами в </w:t>
      </w:r>
      <w:r>
        <w:rPr>
          <w:rFonts w:ascii="Times New Roman" w:hAnsi="Times New Roman"/>
          <w:sz w:val="24"/>
          <w:szCs w:val="24"/>
        </w:rPr>
        <w:t xml:space="preserve">ОЗ </w:t>
      </w:r>
      <w:r w:rsidRPr="002F5CB6">
        <w:rPr>
          <w:rFonts w:ascii="Times New Roman" w:hAnsi="Times New Roman"/>
          <w:sz w:val="24"/>
          <w:szCs w:val="24"/>
        </w:rPr>
        <w:t>включает наличие следующих административных компонентов:</w:t>
      </w:r>
    </w:p>
    <w:p w14:paraId="17D942B4" w14:textId="6D4CF64F" w:rsidR="00A9480B" w:rsidRPr="002F5CB6" w:rsidRDefault="00711D3C" w:rsidP="00711D3C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12DD6">
        <w:rPr>
          <w:rFonts w:ascii="Times New Roman" w:hAnsi="Times New Roman"/>
          <w:b/>
          <w:sz w:val="24"/>
          <w:szCs w:val="24"/>
        </w:rPr>
        <w:t>.</w:t>
      </w:r>
      <w:r w:rsidR="00F8733C">
        <w:rPr>
          <w:rFonts w:ascii="Times New Roman" w:hAnsi="Times New Roman"/>
          <w:b/>
          <w:sz w:val="24"/>
          <w:szCs w:val="24"/>
        </w:rPr>
        <w:t>2</w:t>
      </w:r>
      <w:r w:rsidR="00A9480B" w:rsidRPr="002F5CB6">
        <w:rPr>
          <w:rFonts w:ascii="Times New Roman" w:hAnsi="Times New Roman"/>
          <w:b/>
          <w:sz w:val="24"/>
          <w:szCs w:val="24"/>
        </w:rPr>
        <w:t>.</w:t>
      </w:r>
      <w:r w:rsidR="00712DD6">
        <w:rPr>
          <w:rFonts w:ascii="Times New Roman" w:hAnsi="Times New Roman"/>
          <w:b/>
          <w:sz w:val="24"/>
          <w:szCs w:val="24"/>
        </w:rPr>
        <w:t>1</w:t>
      </w:r>
      <w:r w:rsidR="00E91424">
        <w:rPr>
          <w:rFonts w:ascii="Times New Roman" w:hAnsi="Times New Roman"/>
          <w:b/>
          <w:sz w:val="24"/>
          <w:szCs w:val="24"/>
        </w:rPr>
        <w:t>1</w:t>
      </w:r>
      <w:r w:rsidR="00CB30D0">
        <w:rPr>
          <w:rFonts w:ascii="Times New Roman" w:hAnsi="Times New Roman"/>
          <w:b/>
          <w:sz w:val="24"/>
          <w:szCs w:val="24"/>
        </w:rPr>
        <w:t>.</w:t>
      </w:r>
      <w:r w:rsidR="00A9480B" w:rsidRPr="002F5CB6">
        <w:rPr>
          <w:rFonts w:ascii="Times New Roman" w:hAnsi="Times New Roman"/>
          <w:b/>
          <w:sz w:val="24"/>
          <w:szCs w:val="24"/>
        </w:rPr>
        <w:t xml:space="preserve"> Административные компоненты системы </w:t>
      </w:r>
      <w:r w:rsidR="00A9480B">
        <w:rPr>
          <w:rFonts w:ascii="Times New Roman" w:hAnsi="Times New Roman"/>
          <w:b/>
          <w:sz w:val="24"/>
          <w:szCs w:val="24"/>
        </w:rPr>
        <w:t>управления МО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1843"/>
      </w:tblGrid>
      <w:tr w:rsidR="00A9480B" w:rsidRPr="002F5CB6" w14:paraId="5586E6EE" w14:textId="77777777" w:rsidTr="00EB2A03">
        <w:tc>
          <w:tcPr>
            <w:tcW w:w="567" w:type="dxa"/>
            <w:shd w:val="clear" w:color="auto" w:fill="auto"/>
            <w:vAlign w:val="center"/>
          </w:tcPr>
          <w:p w14:paraId="04E0AD0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5A19B7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Административные компоненты системы УМО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96237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70599E8F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24D833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9480B" w:rsidRPr="002F5CB6" w14:paraId="37D53B4D" w14:textId="77777777" w:rsidTr="00EB2A03">
        <w:tc>
          <w:tcPr>
            <w:tcW w:w="567" w:type="dxa"/>
            <w:shd w:val="clear" w:color="auto" w:fill="auto"/>
          </w:tcPr>
          <w:p w14:paraId="33562076" w14:textId="77777777" w:rsidR="00A9480B" w:rsidRPr="002F5CB6" w:rsidRDefault="00A9480B" w:rsidP="00BA47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282D35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Наличие внутренних инструкций по предварительной обработке, транспортировке, хранению опасных отходов, в соответствии с действующими НПА</w:t>
            </w:r>
          </w:p>
        </w:tc>
        <w:tc>
          <w:tcPr>
            <w:tcW w:w="1701" w:type="dxa"/>
            <w:shd w:val="clear" w:color="auto" w:fill="auto"/>
          </w:tcPr>
          <w:p w14:paraId="425AF1AB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F5F56E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7B57F21F" w14:textId="77777777" w:rsidTr="00EB2A03">
        <w:tc>
          <w:tcPr>
            <w:tcW w:w="567" w:type="dxa"/>
            <w:shd w:val="clear" w:color="auto" w:fill="auto"/>
          </w:tcPr>
          <w:p w14:paraId="0A50D79C" w14:textId="77777777" w:rsidR="00A9480B" w:rsidRPr="002F5CB6" w:rsidRDefault="00A9480B" w:rsidP="00BA47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A6C3EF5" w14:textId="1E657C8F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Наличие маркировки и кодового обозначение упаковки (символы) для идентификации подразделений, осуществивших сбор МО</w:t>
            </w:r>
          </w:p>
        </w:tc>
        <w:tc>
          <w:tcPr>
            <w:tcW w:w="1701" w:type="dxa"/>
            <w:shd w:val="clear" w:color="auto" w:fill="auto"/>
          </w:tcPr>
          <w:p w14:paraId="05B81B31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F7E6A5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0CBACB03" w14:textId="77777777" w:rsidTr="00EB2A03">
        <w:tc>
          <w:tcPr>
            <w:tcW w:w="567" w:type="dxa"/>
            <w:shd w:val="clear" w:color="auto" w:fill="auto"/>
          </w:tcPr>
          <w:p w14:paraId="77F09994" w14:textId="77777777" w:rsidR="00A9480B" w:rsidRPr="002F5CB6" w:rsidRDefault="00A9480B" w:rsidP="00BA47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440BF85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Проведение базового и периодического обучения медицинского персонала (план)</w:t>
            </w:r>
          </w:p>
        </w:tc>
        <w:tc>
          <w:tcPr>
            <w:tcW w:w="1701" w:type="dxa"/>
            <w:shd w:val="clear" w:color="auto" w:fill="auto"/>
          </w:tcPr>
          <w:p w14:paraId="23003BCB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02927E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48236E82" w14:textId="77777777" w:rsidTr="00EB2A03">
        <w:tc>
          <w:tcPr>
            <w:tcW w:w="567" w:type="dxa"/>
            <w:shd w:val="clear" w:color="auto" w:fill="auto"/>
          </w:tcPr>
          <w:p w14:paraId="750AE065" w14:textId="77777777" w:rsidR="00A9480B" w:rsidRPr="002F5CB6" w:rsidRDefault="00A9480B" w:rsidP="00BA47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4F6646" w14:textId="36682E1A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Наличие системы (плана) внутреннего мониторинга эффективности и безопасности системы управления МО</w:t>
            </w:r>
          </w:p>
        </w:tc>
        <w:tc>
          <w:tcPr>
            <w:tcW w:w="1701" w:type="dxa"/>
            <w:shd w:val="clear" w:color="auto" w:fill="auto"/>
          </w:tcPr>
          <w:p w14:paraId="2A134E58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B14150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408B1499" w14:textId="77777777" w:rsidTr="00EB2A03">
        <w:tc>
          <w:tcPr>
            <w:tcW w:w="567" w:type="dxa"/>
            <w:shd w:val="clear" w:color="auto" w:fill="auto"/>
          </w:tcPr>
          <w:p w14:paraId="12533FE8" w14:textId="77777777" w:rsidR="00A9480B" w:rsidRPr="002F5CB6" w:rsidRDefault="00A9480B" w:rsidP="00BA47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EC7501F" w14:textId="55BD5F1B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Список лиц ответственных за сбор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shd w:val="clear" w:color="auto" w:fill="auto"/>
          </w:tcPr>
          <w:p w14:paraId="5F596883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0B4CB9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05E91125" w14:textId="77777777" w:rsidTr="00EB2A03">
        <w:tc>
          <w:tcPr>
            <w:tcW w:w="567" w:type="dxa"/>
            <w:shd w:val="clear" w:color="auto" w:fill="auto"/>
          </w:tcPr>
          <w:p w14:paraId="32A1FEAF" w14:textId="77777777" w:rsidR="00A9480B" w:rsidRPr="002F5CB6" w:rsidRDefault="00A9480B" w:rsidP="00BA47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B455E5" w14:textId="5CF66978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Схема сбора отходов и пути внутренней транспортировки, утвержденных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1701" w:type="dxa"/>
            <w:shd w:val="clear" w:color="auto" w:fill="auto"/>
          </w:tcPr>
          <w:p w14:paraId="204FEF43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9A923D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4369E5" w14:textId="77777777" w:rsidR="00A9480B" w:rsidRPr="002F5CB6" w:rsidRDefault="00A9480B" w:rsidP="00A9480B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14:paraId="680865E6" w14:textId="7983CB74" w:rsidR="00A9480B" w:rsidRPr="00C47C52" w:rsidRDefault="00711D3C" w:rsidP="00711D3C">
      <w:pPr>
        <w:adjustRightInd w:val="0"/>
        <w:snapToGri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712DD6">
        <w:rPr>
          <w:rFonts w:ascii="Times New Roman" w:hAnsi="Times New Roman"/>
          <w:b/>
          <w:bCs/>
          <w:sz w:val="24"/>
          <w:szCs w:val="24"/>
        </w:rPr>
        <w:t>.</w:t>
      </w:r>
      <w:r w:rsidR="00975140">
        <w:rPr>
          <w:rFonts w:ascii="Times New Roman" w:hAnsi="Times New Roman"/>
          <w:b/>
          <w:bCs/>
          <w:sz w:val="24"/>
          <w:szCs w:val="24"/>
        </w:rPr>
        <w:t>2</w:t>
      </w:r>
      <w:r w:rsidR="00CB30D0">
        <w:rPr>
          <w:rFonts w:ascii="Times New Roman" w:hAnsi="Times New Roman"/>
          <w:b/>
          <w:bCs/>
          <w:sz w:val="24"/>
          <w:szCs w:val="24"/>
        </w:rPr>
        <w:t>.</w:t>
      </w:r>
      <w:r w:rsidR="00975140">
        <w:rPr>
          <w:rFonts w:ascii="Times New Roman" w:hAnsi="Times New Roman"/>
          <w:b/>
          <w:bCs/>
          <w:sz w:val="24"/>
          <w:szCs w:val="24"/>
        </w:rPr>
        <w:t>1</w:t>
      </w:r>
      <w:r w:rsidR="00E91424">
        <w:rPr>
          <w:rFonts w:ascii="Times New Roman" w:hAnsi="Times New Roman"/>
          <w:b/>
          <w:bCs/>
          <w:sz w:val="24"/>
          <w:szCs w:val="24"/>
        </w:rPr>
        <w:t>2</w:t>
      </w:r>
      <w:r w:rsidR="0097514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9480B" w:rsidRPr="00C47C52">
        <w:rPr>
          <w:rFonts w:ascii="Times New Roman" w:hAnsi="Times New Roman"/>
          <w:b/>
          <w:bCs/>
          <w:sz w:val="24"/>
          <w:szCs w:val="24"/>
        </w:rPr>
        <w:t xml:space="preserve">Защита персонала </w:t>
      </w:r>
    </w:p>
    <w:p w14:paraId="253A26D0" w14:textId="3B419068" w:rsidR="00A9480B" w:rsidRPr="00D5596C" w:rsidRDefault="00A9480B" w:rsidP="00EB2A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_Toc59807205"/>
      <w:bookmarkStart w:id="17" w:name="_Toc61526261"/>
      <w:r w:rsidRPr="00D5596C">
        <w:rPr>
          <w:rFonts w:ascii="Times New Roman" w:hAnsi="Times New Roman"/>
          <w:sz w:val="24"/>
          <w:szCs w:val="24"/>
        </w:rPr>
        <w:t xml:space="preserve">При обращении с </w:t>
      </w:r>
      <w:r>
        <w:rPr>
          <w:rFonts w:ascii="Times New Roman" w:hAnsi="Times New Roman"/>
          <w:sz w:val="24"/>
          <w:szCs w:val="24"/>
        </w:rPr>
        <w:t>МО</w:t>
      </w:r>
      <w:r w:rsidRPr="00D5596C">
        <w:rPr>
          <w:rFonts w:ascii="Times New Roman" w:hAnsi="Times New Roman"/>
          <w:sz w:val="24"/>
          <w:szCs w:val="24"/>
        </w:rPr>
        <w:t xml:space="preserve"> персонал </w:t>
      </w:r>
      <w:r w:rsidRPr="00D5596C">
        <w:rPr>
          <w:rFonts w:ascii="Times New Roman" w:hAnsi="Times New Roman"/>
          <w:color w:val="000000"/>
          <w:sz w:val="24"/>
          <w:szCs w:val="24"/>
        </w:rPr>
        <w:t>использует средства индивидуальной защиты:</w:t>
      </w:r>
    </w:p>
    <w:p w14:paraId="42EFAF83" w14:textId="77777777" w:rsidR="00A9480B" w:rsidRPr="00D5596C" w:rsidRDefault="00A9480B" w:rsidP="00EB2A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2D060B" w14:textId="64D081E5" w:rsidR="00A9480B" w:rsidRPr="002F5CB6" w:rsidRDefault="00A9480B" w:rsidP="00EB2A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8" w:name="_Hlk101517270"/>
      <w:r w:rsidRPr="002F5CB6">
        <w:rPr>
          <w:rFonts w:ascii="Times New Roman" w:hAnsi="Times New Roman"/>
          <w:b/>
          <w:color w:val="000000"/>
          <w:sz w:val="24"/>
          <w:szCs w:val="24"/>
        </w:rPr>
        <w:t>СИЗ</w:t>
      </w:r>
      <w:r w:rsidR="00975140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F5CB6">
        <w:rPr>
          <w:rFonts w:ascii="Times New Roman" w:hAnsi="Times New Roman"/>
          <w:b/>
          <w:color w:val="000000"/>
          <w:sz w:val="24"/>
          <w:szCs w:val="24"/>
        </w:rPr>
        <w:t xml:space="preserve"> используемые персоналом </w:t>
      </w:r>
      <w:r w:rsidR="00975140">
        <w:rPr>
          <w:rFonts w:ascii="Times New Roman" w:hAnsi="Times New Roman"/>
          <w:b/>
          <w:color w:val="000000"/>
          <w:sz w:val="24"/>
          <w:szCs w:val="24"/>
        </w:rPr>
        <w:t>ОЗ</w:t>
      </w:r>
      <w:r w:rsidRPr="002F5CB6">
        <w:rPr>
          <w:rFonts w:ascii="Times New Roman" w:hAnsi="Times New Roman"/>
          <w:b/>
          <w:color w:val="000000"/>
          <w:sz w:val="24"/>
          <w:szCs w:val="24"/>
        </w:rPr>
        <w:t xml:space="preserve"> при обращении с </w:t>
      </w:r>
      <w:r w:rsidR="00CB30D0">
        <w:rPr>
          <w:rFonts w:ascii="Times New Roman" w:hAnsi="Times New Roman"/>
          <w:b/>
          <w:color w:val="000000"/>
          <w:sz w:val="24"/>
          <w:szCs w:val="24"/>
        </w:rPr>
        <w:t>МО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1843"/>
      </w:tblGrid>
      <w:tr w:rsidR="00A9480B" w:rsidRPr="002F5CB6" w14:paraId="1340E69F" w14:textId="77777777" w:rsidTr="00EB2A03">
        <w:tc>
          <w:tcPr>
            <w:tcW w:w="567" w:type="dxa"/>
            <w:shd w:val="clear" w:color="auto" w:fill="auto"/>
            <w:vAlign w:val="center"/>
          </w:tcPr>
          <w:p w14:paraId="5A4D721E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Hlk101517235"/>
            <w:bookmarkEnd w:id="18"/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1FC37C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Используемые СИЗ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B6B6D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56750658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13E53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9480B" w:rsidRPr="002F5CB6" w14:paraId="0E61F8E7" w14:textId="77777777" w:rsidTr="00EB2A03">
        <w:tc>
          <w:tcPr>
            <w:tcW w:w="567" w:type="dxa"/>
            <w:shd w:val="clear" w:color="auto" w:fill="auto"/>
          </w:tcPr>
          <w:p w14:paraId="3BDC2DE4" w14:textId="77777777" w:rsidR="00A9480B" w:rsidRPr="002F5CB6" w:rsidRDefault="00A9480B" w:rsidP="00BA47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D94C4A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перчатки</w:t>
            </w:r>
          </w:p>
        </w:tc>
        <w:tc>
          <w:tcPr>
            <w:tcW w:w="1701" w:type="dxa"/>
            <w:shd w:val="clear" w:color="auto" w:fill="auto"/>
          </w:tcPr>
          <w:p w14:paraId="135058CD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6B6081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1709B3E0" w14:textId="77777777" w:rsidTr="00EB2A03">
        <w:tc>
          <w:tcPr>
            <w:tcW w:w="567" w:type="dxa"/>
            <w:shd w:val="clear" w:color="auto" w:fill="auto"/>
          </w:tcPr>
          <w:p w14:paraId="5F9666B2" w14:textId="77777777" w:rsidR="00A9480B" w:rsidRPr="002F5CB6" w:rsidRDefault="00A9480B" w:rsidP="00BA47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7EE9E05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Проколостойкая обувь</w:t>
            </w:r>
          </w:p>
        </w:tc>
        <w:tc>
          <w:tcPr>
            <w:tcW w:w="1701" w:type="dxa"/>
            <w:shd w:val="clear" w:color="auto" w:fill="auto"/>
          </w:tcPr>
          <w:p w14:paraId="0830FA1D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F7EB46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2E5201F4" w14:textId="77777777" w:rsidTr="00EB2A03">
        <w:tc>
          <w:tcPr>
            <w:tcW w:w="567" w:type="dxa"/>
            <w:shd w:val="clear" w:color="auto" w:fill="auto"/>
          </w:tcPr>
          <w:p w14:paraId="6A464AE0" w14:textId="77777777" w:rsidR="00A9480B" w:rsidRPr="002F5CB6" w:rsidRDefault="00A9480B" w:rsidP="00BA47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5B35D8D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Защитная одежда</w:t>
            </w:r>
          </w:p>
        </w:tc>
        <w:tc>
          <w:tcPr>
            <w:tcW w:w="1701" w:type="dxa"/>
            <w:shd w:val="clear" w:color="auto" w:fill="auto"/>
          </w:tcPr>
          <w:p w14:paraId="6D18AC75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9CF438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7595AED8" w14:textId="77777777" w:rsidTr="00EB2A03">
        <w:tc>
          <w:tcPr>
            <w:tcW w:w="567" w:type="dxa"/>
            <w:shd w:val="clear" w:color="auto" w:fill="auto"/>
          </w:tcPr>
          <w:p w14:paraId="1B21BFEA" w14:textId="77777777" w:rsidR="00A9480B" w:rsidRPr="002F5CB6" w:rsidRDefault="00A9480B" w:rsidP="00BA47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8CC386A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защиты глаз (очки)</w:t>
            </w:r>
          </w:p>
        </w:tc>
        <w:tc>
          <w:tcPr>
            <w:tcW w:w="1701" w:type="dxa"/>
            <w:shd w:val="clear" w:color="auto" w:fill="auto"/>
          </w:tcPr>
          <w:p w14:paraId="4D9D347E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F39486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6B2B67EB" w14:textId="77777777" w:rsidTr="00EB2A03">
        <w:tc>
          <w:tcPr>
            <w:tcW w:w="567" w:type="dxa"/>
            <w:shd w:val="clear" w:color="auto" w:fill="auto"/>
          </w:tcPr>
          <w:p w14:paraId="0A619054" w14:textId="77777777" w:rsidR="00A9480B" w:rsidRPr="002F5CB6" w:rsidRDefault="00A9480B" w:rsidP="00BA47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BEAA3BB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защиты дыхания (медицинские маски)</w:t>
            </w:r>
          </w:p>
        </w:tc>
        <w:tc>
          <w:tcPr>
            <w:tcW w:w="1701" w:type="dxa"/>
            <w:shd w:val="clear" w:color="auto" w:fill="auto"/>
          </w:tcPr>
          <w:p w14:paraId="53982622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FBC118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9"/>
    <w:p w14:paraId="2B350711" w14:textId="0CDF3638" w:rsidR="00A9480B" w:rsidRPr="002F5CB6" w:rsidRDefault="00A9480B" w:rsidP="00EB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C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ОЗ</w:t>
      </w:r>
      <w:r w:rsidRPr="002F5CB6">
        <w:rPr>
          <w:rFonts w:ascii="Times New Roman" w:hAnsi="Times New Roman"/>
          <w:sz w:val="24"/>
          <w:szCs w:val="24"/>
        </w:rPr>
        <w:t xml:space="preserve"> разработаны и утверждены внутренним приказом инструкции по действию </w:t>
      </w:r>
      <w:r w:rsidR="00975140">
        <w:rPr>
          <w:rFonts w:ascii="Times New Roman" w:hAnsi="Times New Roman"/>
          <w:sz w:val="24"/>
          <w:szCs w:val="24"/>
        </w:rPr>
        <w:t>мед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2F5CB6">
        <w:rPr>
          <w:rFonts w:ascii="Times New Roman" w:hAnsi="Times New Roman"/>
          <w:sz w:val="24"/>
          <w:szCs w:val="24"/>
        </w:rPr>
        <w:t>при возникновении аварийных случаев:</w:t>
      </w:r>
    </w:p>
    <w:p w14:paraId="02F34B03" w14:textId="5F57A02D" w:rsidR="00A9480B" w:rsidRDefault="00711D3C" w:rsidP="00711D3C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bookmarkStart w:id="20" w:name="_Hlk101517300"/>
      <w:r>
        <w:rPr>
          <w:rFonts w:ascii="Times New Roman" w:hAnsi="Times New Roman"/>
          <w:b/>
          <w:sz w:val="24"/>
          <w:szCs w:val="24"/>
        </w:rPr>
        <w:t>3</w:t>
      </w:r>
      <w:r w:rsidR="00E91424">
        <w:rPr>
          <w:rFonts w:ascii="Times New Roman" w:hAnsi="Times New Roman"/>
          <w:b/>
          <w:sz w:val="24"/>
          <w:szCs w:val="24"/>
        </w:rPr>
        <w:t xml:space="preserve">.2.13. </w:t>
      </w:r>
      <w:r w:rsidR="00A9480B" w:rsidRPr="002F5CB6">
        <w:rPr>
          <w:rFonts w:ascii="Times New Roman" w:hAnsi="Times New Roman"/>
          <w:b/>
          <w:sz w:val="24"/>
          <w:szCs w:val="24"/>
        </w:rPr>
        <w:t xml:space="preserve">Утвержденные инструкции по аварийным ситуациям при обращении с </w:t>
      </w:r>
      <w:r w:rsidR="00975140">
        <w:rPr>
          <w:rFonts w:ascii="Times New Roman" w:hAnsi="Times New Roman"/>
          <w:b/>
          <w:sz w:val="24"/>
          <w:szCs w:val="24"/>
        </w:rPr>
        <w:t>МО</w:t>
      </w:r>
    </w:p>
    <w:p w14:paraId="048CC1AC" w14:textId="77777777" w:rsidR="00EB2A03" w:rsidRPr="002F5CB6" w:rsidRDefault="00EB2A03" w:rsidP="00EB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1843"/>
      </w:tblGrid>
      <w:tr w:rsidR="00A9480B" w:rsidRPr="002F5CB6" w14:paraId="77869E14" w14:textId="77777777" w:rsidTr="00EB2A03">
        <w:tc>
          <w:tcPr>
            <w:tcW w:w="567" w:type="dxa"/>
            <w:shd w:val="clear" w:color="auto" w:fill="auto"/>
            <w:vAlign w:val="center"/>
          </w:tcPr>
          <w:p w14:paraId="4A9158FA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_Hlk101517317"/>
            <w:bookmarkEnd w:id="20"/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0F531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Аварийная ситуация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2F217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</w:t>
            </w:r>
            <w:r w:rsidRPr="002F5C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требование</w:t>
            </w:r>
          </w:p>
          <w:p w14:paraId="3E3E55AA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93797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Примечание </w:t>
            </w:r>
            <w:r w:rsidRPr="002F5C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(почему не исполняется)</w:t>
            </w:r>
          </w:p>
        </w:tc>
      </w:tr>
      <w:tr w:rsidR="00A9480B" w:rsidRPr="002F5CB6" w14:paraId="13EC5593" w14:textId="77777777" w:rsidTr="00EB2A03">
        <w:tc>
          <w:tcPr>
            <w:tcW w:w="567" w:type="dxa"/>
            <w:shd w:val="clear" w:color="auto" w:fill="auto"/>
          </w:tcPr>
          <w:p w14:paraId="7DE47D62" w14:textId="5C9857D9" w:rsidR="00A9480B" w:rsidRPr="002F5CB6" w:rsidRDefault="00421DD4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</w:tcPr>
          <w:p w14:paraId="41AB1A4D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Укол иглами</w:t>
            </w:r>
          </w:p>
        </w:tc>
        <w:tc>
          <w:tcPr>
            <w:tcW w:w="1701" w:type="dxa"/>
            <w:shd w:val="clear" w:color="auto" w:fill="auto"/>
          </w:tcPr>
          <w:p w14:paraId="5C1CE5FF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B0424C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49C938C0" w14:textId="77777777" w:rsidTr="00EB2A03">
        <w:tc>
          <w:tcPr>
            <w:tcW w:w="567" w:type="dxa"/>
            <w:shd w:val="clear" w:color="auto" w:fill="auto"/>
          </w:tcPr>
          <w:p w14:paraId="6C9B9475" w14:textId="4DD7115A" w:rsidR="00A9480B" w:rsidRPr="002F5CB6" w:rsidRDefault="00421DD4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279B4537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Разлив/россыпь инфицированных отходов при перевозке</w:t>
            </w:r>
          </w:p>
        </w:tc>
        <w:tc>
          <w:tcPr>
            <w:tcW w:w="1701" w:type="dxa"/>
            <w:shd w:val="clear" w:color="auto" w:fill="auto"/>
          </w:tcPr>
          <w:p w14:paraId="0ABB1A70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F1EACB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3C276324" w14:textId="77777777" w:rsidTr="00EB2A03">
        <w:tc>
          <w:tcPr>
            <w:tcW w:w="567" w:type="dxa"/>
            <w:shd w:val="clear" w:color="auto" w:fill="auto"/>
          </w:tcPr>
          <w:p w14:paraId="4792F0C5" w14:textId="7041D78D" w:rsidR="00A9480B" w:rsidRPr="002F5CB6" w:rsidRDefault="00421DD4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6B2B994B" w14:textId="52FFCAFD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Другое (</w:t>
            </w:r>
            <w:r w:rsidR="00C85B57">
              <w:rPr>
                <w:rFonts w:ascii="Times New Roman" w:hAnsi="Times New Roman"/>
                <w:sz w:val="24"/>
                <w:szCs w:val="24"/>
              </w:rPr>
              <w:t>разбился флакон/ампула с вакциной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2A4C963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CE8740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1"/>
    </w:tbl>
    <w:p w14:paraId="4E133216" w14:textId="77777777" w:rsidR="00A9480B" w:rsidRPr="002F5CB6" w:rsidRDefault="00A9480B" w:rsidP="00A9480B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14:paraId="517554A0" w14:textId="305B9CE2" w:rsidR="00A9480B" w:rsidRPr="002F5CB6" w:rsidRDefault="00A9480B" w:rsidP="00EB2A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CB6">
        <w:rPr>
          <w:rFonts w:ascii="Times New Roman" w:hAnsi="Times New Roman"/>
          <w:sz w:val="24"/>
          <w:szCs w:val="24"/>
        </w:rPr>
        <w:t xml:space="preserve">В </w:t>
      </w:r>
      <w:r w:rsidR="00C85B57">
        <w:rPr>
          <w:rFonts w:ascii="Times New Roman" w:hAnsi="Times New Roman"/>
          <w:sz w:val="24"/>
          <w:szCs w:val="24"/>
        </w:rPr>
        <w:t>прививочном кабинете/пункте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CB6">
        <w:rPr>
          <w:rFonts w:ascii="Times New Roman" w:hAnsi="Times New Roman"/>
          <w:sz w:val="24"/>
          <w:szCs w:val="24"/>
        </w:rPr>
        <w:t>для регистрации и учета инцидентов и несчастных случаев должен вестись журнал регистрации «</w:t>
      </w:r>
      <w:proofErr w:type="spellStart"/>
      <w:r w:rsidRPr="002F5CB6">
        <w:rPr>
          <w:rFonts w:ascii="Times New Roman" w:hAnsi="Times New Roman"/>
          <w:sz w:val="24"/>
          <w:szCs w:val="24"/>
        </w:rPr>
        <w:t>Биоаварий</w:t>
      </w:r>
      <w:proofErr w:type="spellEnd"/>
      <w:r w:rsidRPr="002F5CB6">
        <w:rPr>
          <w:rFonts w:ascii="Times New Roman" w:hAnsi="Times New Roman"/>
          <w:sz w:val="24"/>
          <w:szCs w:val="24"/>
        </w:rPr>
        <w:t>» (журнал аварийных ситуаций). В журнале регистрируется каждый несчастный случай (разлив/россыпь опасных отходов, укол, порез и т.д.). В журнале регистрируются все необходимые сведения о несчастном случае: место, время, Ф.И.О. работника, связанного с данным случаем, причина аварии.</w:t>
      </w:r>
    </w:p>
    <w:p w14:paraId="1D3C67C7" w14:textId="77777777" w:rsidR="00A9480B" w:rsidRPr="002F5CB6" w:rsidRDefault="00A9480B" w:rsidP="00A9480B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14:paraId="3165F51E" w14:textId="1311C7F8" w:rsidR="00A9480B" w:rsidRPr="002F5CB6" w:rsidRDefault="00711D3C" w:rsidP="00711D3C">
      <w:pPr>
        <w:pStyle w:val="aff6"/>
        <w:spacing w:before="0" w:after="0"/>
        <w:ind w:firstLine="142"/>
        <w:jc w:val="left"/>
        <w:rPr>
          <w:rFonts w:ascii="Times New Roman" w:hAnsi="Times New Roman"/>
          <w:sz w:val="24"/>
          <w:szCs w:val="24"/>
        </w:rPr>
      </w:pPr>
      <w:bookmarkStart w:id="22" w:name="_Toc61526262"/>
      <w:bookmarkStart w:id="23" w:name="_Toc106799218"/>
      <w:bookmarkStart w:id="24" w:name="_Hlk101517366"/>
      <w:r>
        <w:rPr>
          <w:rFonts w:ascii="Times New Roman" w:hAnsi="Times New Roman"/>
          <w:sz w:val="24"/>
          <w:szCs w:val="24"/>
        </w:rPr>
        <w:t>3</w:t>
      </w:r>
      <w:r w:rsidR="00712DD6">
        <w:rPr>
          <w:rFonts w:ascii="Times New Roman" w:hAnsi="Times New Roman"/>
          <w:sz w:val="24"/>
          <w:szCs w:val="24"/>
        </w:rPr>
        <w:t>.</w:t>
      </w:r>
      <w:r w:rsidR="00975140">
        <w:rPr>
          <w:rFonts w:ascii="Times New Roman" w:hAnsi="Times New Roman"/>
          <w:sz w:val="24"/>
          <w:szCs w:val="24"/>
        </w:rPr>
        <w:t>2</w:t>
      </w:r>
      <w:r w:rsidR="00A9480B">
        <w:rPr>
          <w:rFonts w:ascii="Times New Roman" w:hAnsi="Times New Roman"/>
          <w:sz w:val="24"/>
          <w:szCs w:val="24"/>
        </w:rPr>
        <w:t>.</w:t>
      </w:r>
      <w:r w:rsidR="00975140">
        <w:rPr>
          <w:rFonts w:ascii="Times New Roman" w:hAnsi="Times New Roman"/>
          <w:sz w:val="24"/>
          <w:szCs w:val="24"/>
        </w:rPr>
        <w:t>1</w:t>
      </w:r>
      <w:r w:rsidR="00712DD6">
        <w:rPr>
          <w:rFonts w:ascii="Times New Roman" w:hAnsi="Times New Roman"/>
          <w:sz w:val="24"/>
          <w:szCs w:val="24"/>
        </w:rPr>
        <w:t>4</w:t>
      </w:r>
      <w:r w:rsidR="00A9480B" w:rsidRPr="002F5CB6">
        <w:rPr>
          <w:rFonts w:ascii="Times New Roman" w:hAnsi="Times New Roman"/>
          <w:sz w:val="24"/>
          <w:szCs w:val="24"/>
        </w:rPr>
        <w:t>. Институциональное устройство и наращивание потенциала</w:t>
      </w:r>
      <w:bookmarkEnd w:id="22"/>
      <w:bookmarkEnd w:id="23"/>
    </w:p>
    <w:bookmarkEnd w:id="24"/>
    <w:p w14:paraId="2F793FBD" w14:textId="496626AC" w:rsidR="00A9480B" w:rsidRPr="002F5CB6" w:rsidRDefault="00A9480B" w:rsidP="00EB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CB6">
        <w:rPr>
          <w:rFonts w:ascii="Times New Roman" w:hAnsi="Times New Roman"/>
          <w:sz w:val="24"/>
          <w:szCs w:val="24"/>
        </w:rPr>
        <w:tab/>
        <w:t xml:space="preserve">Система управления </w:t>
      </w:r>
      <w:r>
        <w:rPr>
          <w:rFonts w:ascii="Times New Roman" w:hAnsi="Times New Roman"/>
          <w:sz w:val="24"/>
          <w:szCs w:val="24"/>
        </w:rPr>
        <w:t>МО</w:t>
      </w:r>
      <w:r w:rsidRPr="002F5CB6">
        <w:rPr>
          <w:rFonts w:ascii="Times New Roman" w:hAnsi="Times New Roman"/>
          <w:sz w:val="24"/>
          <w:szCs w:val="24"/>
        </w:rPr>
        <w:t xml:space="preserve"> в </w:t>
      </w:r>
      <w:r w:rsidR="00C85B57">
        <w:rPr>
          <w:rFonts w:ascii="Times New Roman" w:hAnsi="Times New Roman"/>
          <w:sz w:val="24"/>
          <w:szCs w:val="24"/>
        </w:rPr>
        <w:t>ОЗ</w:t>
      </w:r>
      <w:r w:rsidRPr="002F5CB6">
        <w:rPr>
          <w:rFonts w:ascii="Times New Roman" w:hAnsi="Times New Roman"/>
          <w:sz w:val="24"/>
          <w:szCs w:val="24"/>
        </w:rPr>
        <w:t xml:space="preserve"> включает наличие административных механизмов, обеспечивающих ее устойчивость:</w:t>
      </w:r>
    </w:p>
    <w:p w14:paraId="68F57BFB" w14:textId="77777777" w:rsidR="008767B9" w:rsidRDefault="008767B9" w:rsidP="00EB2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8F0635" w14:textId="733C3CCD" w:rsidR="00A9480B" w:rsidRPr="002F5CB6" w:rsidRDefault="00A9480B" w:rsidP="00EB2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CB6">
        <w:rPr>
          <w:rFonts w:ascii="Times New Roman" w:hAnsi="Times New Roman"/>
          <w:b/>
          <w:sz w:val="24"/>
          <w:szCs w:val="24"/>
        </w:rPr>
        <w:t xml:space="preserve">Механизмы, обеспечивающие устойчивость системы </w:t>
      </w:r>
      <w:r>
        <w:rPr>
          <w:rFonts w:ascii="Times New Roman" w:hAnsi="Times New Roman"/>
          <w:b/>
          <w:sz w:val="24"/>
          <w:szCs w:val="24"/>
        </w:rPr>
        <w:t xml:space="preserve">управление </w:t>
      </w:r>
      <w:r w:rsidRPr="002F5CB6">
        <w:rPr>
          <w:rFonts w:ascii="Times New Roman" w:hAnsi="Times New Roman"/>
          <w:b/>
          <w:sz w:val="24"/>
          <w:szCs w:val="24"/>
        </w:rPr>
        <w:t>МО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59"/>
        <w:gridCol w:w="2268"/>
      </w:tblGrid>
      <w:tr w:rsidR="00A9480B" w:rsidRPr="002F5CB6" w14:paraId="3CDD3071" w14:textId="77777777" w:rsidTr="00EB2A03">
        <w:tc>
          <w:tcPr>
            <w:tcW w:w="567" w:type="dxa"/>
            <w:shd w:val="clear" w:color="auto" w:fill="auto"/>
            <w:vAlign w:val="center"/>
          </w:tcPr>
          <w:p w14:paraId="5EEE0335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5" w:name="_Hlk101517389"/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FDEDEE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Механизмы обеспечивающие</w:t>
            </w:r>
          </w:p>
          <w:p w14:paraId="079DAFF6" w14:textId="17011066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устойчивость системы УМО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42471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4DA6E61B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67899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9480B" w:rsidRPr="002F5CB6" w14:paraId="3D52BDA7" w14:textId="77777777" w:rsidTr="00EB2A03">
        <w:tc>
          <w:tcPr>
            <w:tcW w:w="567" w:type="dxa"/>
            <w:shd w:val="clear" w:color="auto" w:fill="auto"/>
          </w:tcPr>
          <w:p w14:paraId="0C9834FF" w14:textId="77777777" w:rsidR="00A9480B" w:rsidRPr="002F5CB6" w:rsidRDefault="00A9480B" w:rsidP="00BA47F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635DB3A" w14:textId="414CD2B6" w:rsidR="00A9480B" w:rsidRPr="002F5CB6" w:rsidRDefault="00C85B57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ОЗ</w:t>
            </w:r>
            <w:r w:rsidR="00A9480B" w:rsidRPr="002F5CB6">
              <w:rPr>
                <w:rFonts w:ascii="Times New Roman" w:hAnsi="Times New Roman"/>
                <w:sz w:val="24"/>
                <w:szCs w:val="24"/>
              </w:rPr>
              <w:t xml:space="preserve"> является ответственным за функционирование и безопасность системы УМО (наличие приказа)</w:t>
            </w:r>
          </w:p>
        </w:tc>
        <w:tc>
          <w:tcPr>
            <w:tcW w:w="1559" w:type="dxa"/>
            <w:shd w:val="clear" w:color="auto" w:fill="auto"/>
          </w:tcPr>
          <w:p w14:paraId="1B28099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042D82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4E5FF348" w14:textId="77777777" w:rsidTr="00EB2A03">
        <w:tc>
          <w:tcPr>
            <w:tcW w:w="567" w:type="dxa"/>
            <w:shd w:val="clear" w:color="auto" w:fill="auto"/>
          </w:tcPr>
          <w:p w14:paraId="2A4278F3" w14:textId="77777777" w:rsidR="00A9480B" w:rsidRPr="002F5CB6" w:rsidRDefault="00A9480B" w:rsidP="00BA47F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326CE7B" w14:textId="3B3C617D" w:rsidR="00A9480B" w:rsidRPr="002F5CB6" w:rsidRDefault="00A9480B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сотрудник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за УМО (наличие приказа)</w:t>
            </w:r>
          </w:p>
        </w:tc>
        <w:tc>
          <w:tcPr>
            <w:tcW w:w="1559" w:type="dxa"/>
            <w:shd w:val="clear" w:color="auto" w:fill="auto"/>
          </w:tcPr>
          <w:p w14:paraId="12CC141C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2C3E5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4C0685B6" w14:textId="77777777" w:rsidTr="00EB2A03">
        <w:tc>
          <w:tcPr>
            <w:tcW w:w="567" w:type="dxa"/>
            <w:shd w:val="clear" w:color="auto" w:fill="auto"/>
          </w:tcPr>
          <w:p w14:paraId="165040CD" w14:textId="77777777" w:rsidR="00A9480B" w:rsidRPr="002F5CB6" w:rsidRDefault="00A9480B" w:rsidP="00BA47F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FD2C607" w14:textId="7A763081" w:rsidR="00A9480B" w:rsidRPr="002F5CB6" w:rsidRDefault="00A9480B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Обеспечить наращивание потенциала и обучение, в котором должны принимать </w:t>
            </w:r>
            <w:r w:rsidR="00C85B57">
              <w:rPr>
                <w:rFonts w:ascii="Times New Roman" w:hAnsi="Times New Roman"/>
                <w:sz w:val="24"/>
                <w:szCs w:val="24"/>
              </w:rPr>
              <w:t>участие медработник прививочного кабинета/пункта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по обращению с отходами и уборщики. </w:t>
            </w:r>
          </w:p>
          <w:p w14:paraId="7403ADF1" w14:textId="77777777" w:rsidR="00A9480B" w:rsidRPr="002F5CB6" w:rsidRDefault="00A9480B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34E79E" w14:textId="77777777" w:rsidR="00A9480B" w:rsidRPr="002F5CB6" w:rsidRDefault="00A9480B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EAF">
              <w:rPr>
                <w:rFonts w:ascii="Times New Roman" w:hAnsi="Times New Roman"/>
                <w:sz w:val="24"/>
                <w:szCs w:val="24"/>
              </w:rPr>
              <w:t>Сторонние поставщики услуг по обращению с отходами также должны пройти соответствующее обучение.</w:t>
            </w:r>
          </w:p>
        </w:tc>
        <w:tc>
          <w:tcPr>
            <w:tcW w:w="1559" w:type="dxa"/>
            <w:shd w:val="clear" w:color="auto" w:fill="auto"/>
          </w:tcPr>
          <w:p w14:paraId="24A675FC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311BDB" w14:textId="77777777" w:rsidR="00A9480B" w:rsidRPr="002F5CB6" w:rsidRDefault="00A9480B" w:rsidP="00B83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0B" w:rsidRPr="002F5CB6" w14:paraId="0BA00451" w14:textId="77777777" w:rsidTr="00EB2A03">
        <w:tc>
          <w:tcPr>
            <w:tcW w:w="567" w:type="dxa"/>
            <w:shd w:val="clear" w:color="auto" w:fill="auto"/>
          </w:tcPr>
          <w:p w14:paraId="31447933" w14:textId="77777777" w:rsidR="00A9480B" w:rsidRPr="002F5CB6" w:rsidRDefault="00A9480B" w:rsidP="00BA47F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AEA6A74" w14:textId="0EAB62E8" w:rsidR="00A9480B" w:rsidRPr="002F5CB6" w:rsidRDefault="00A9480B" w:rsidP="0092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Проведение постоянного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E35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2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>(план) по УМО, включающего общие базовые требования, а также:</w:t>
            </w:r>
          </w:p>
          <w:p w14:paraId="7E029E35" w14:textId="77777777" w:rsidR="00A9480B" w:rsidRPr="002F5CB6" w:rsidRDefault="00A9480B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Рекомендации по профилактике COVID-19.</w:t>
            </w:r>
          </w:p>
          <w:p w14:paraId="457C4EB1" w14:textId="77777777" w:rsidR="00A9480B" w:rsidRPr="002F5CB6" w:rsidRDefault="00A9480B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Рекомендации по соблюдению правил биобезопасности, связанные с COVID-19</w:t>
            </w:r>
          </w:p>
          <w:p w14:paraId="4CE3A475" w14:textId="77777777" w:rsidR="00A9480B" w:rsidRPr="002F5CB6" w:rsidRDefault="00A9480B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Стандартные меры предосторожности для пациентов с COVID-19</w:t>
            </w:r>
          </w:p>
          <w:p w14:paraId="5428F345" w14:textId="77777777" w:rsidR="00A9480B" w:rsidRPr="002F5CB6" w:rsidRDefault="00A9480B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Сообщение о рисках и вовлечение сообществ</w:t>
            </w:r>
          </w:p>
          <w:p w14:paraId="420984F1" w14:textId="77777777" w:rsidR="00A9480B" w:rsidRPr="002F5CB6" w:rsidRDefault="00A9480B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Руководящие принципы ВОЗ и санитарны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в Кыргызской Республики</w:t>
            </w:r>
          </w:p>
        </w:tc>
        <w:tc>
          <w:tcPr>
            <w:tcW w:w="1559" w:type="dxa"/>
            <w:shd w:val="clear" w:color="auto" w:fill="auto"/>
          </w:tcPr>
          <w:p w14:paraId="023DFA7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DF302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205669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6"/>
      <w:bookmarkEnd w:id="17"/>
      <w:bookmarkEnd w:id="25"/>
    </w:tbl>
    <w:p w14:paraId="45C85A2C" w14:textId="77777777" w:rsidR="00F34218" w:rsidRDefault="00F34218" w:rsidP="00501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EF6E4FF" w14:textId="77777777" w:rsidR="00F34218" w:rsidRDefault="00F34218" w:rsidP="00501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B46E9C3" w14:textId="45979D14" w:rsidR="00501100" w:rsidRPr="00FB2F26" w:rsidRDefault="00711D3C" w:rsidP="00711D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bookmarkStart w:id="26" w:name="_Hlk106801725"/>
      <w:r w:rsidR="00501100" w:rsidRPr="00FB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Организация инфекционного контроля и управления медицинскими отходами </w:t>
      </w:r>
      <w:r w:rsidR="005011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прививочных кабинетах/пунктах </w:t>
      </w:r>
      <w:r w:rsidR="00501100" w:rsidRPr="00FB2F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уровне </w:t>
      </w:r>
      <w:r w:rsidR="005011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ГСВ и ФАП</w:t>
      </w:r>
    </w:p>
    <w:bookmarkEnd w:id="26"/>
    <w:p w14:paraId="490C7D9C" w14:textId="77777777" w:rsidR="00AF6FFD" w:rsidRDefault="00AF6FFD" w:rsidP="00501100">
      <w:pPr>
        <w:pStyle w:val="af9"/>
        <w:spacing w:before="0" w:beforeAutospacing="0" w:after="0" w:afterAutospacing="0"/>
        <w:rPr>
          <w:b/>
          <w:bCs/>
        </w:rPr>
      </w:pPr>
    </w:p>
    <w:p w14:paraId="4A82BDF9" w14:textId="194878BC" w:rsidR="00501100" w:rsidRPr="00FB2F26" w:rsidRDefault="00E829CA" w:rsidP="00501100">
      <w:pPr>
        <w:pStyle w:val="af9"/>
        <w:spacing w:before="0" w:beforeAutospacing="0" w:after="0" w:afterAutospacing="0"/>
        <w:rPr>
          <w:b/>
          <w:bCs/>
        </w:rPr>
      </w:pPr>
      <w:r>
        <w:rPr>
          <w:b/>
          <w:bCs/>
        </w:rPr>
        <w:t>4</w:t>
      </w:r>
      <w:r w:rsidR="00AF6FFD">
        <w:rPr>
          <w:b/>
          <w:bCs/>
        </w:rPr>
        <w:t xml:space="preserve">.1. </w:t>
      </w:r>
      <w:r w:rsidR="00AF6FFD" w:rsidRPr="00AF6FFD">
        <w:rPr>
          <w:b/>
          <w:bCs/>
        </w:rPr>
        <w:t>Организация инфекционного контроля в прививочных кабинетах/пунктах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3685"/>
        <w:gridCol w:w="1276"/>
        <w:gridCol w:w="1701"/>
      </w:tblGrid>
      <w:tr w:rsidR="00AF6FFD" w:rsidRPr="00F076E5" w14:paraId="2D8DEAFC" w14:textId="77777777" w:rsidTr="00343649">
        <w:trPr>
          <w:trHeight w:val="1436"/>
        </w:trPr>
        <w:tc>
          <w:tcPr>
            <w:tcW w:w="709" w:type="dxa"/>
            <w:shd w:val="clear" w:color="auto" w:fill="auto"/>
            <w:vAlign w:val="center"/>
          </w:tcPr>
          <w:p w14:paraId="06FD5D9A" w14:textId="77777777" w:rsidR="00AF6FFD" w:rsidRPr="00F076E5" w:rsidRDefault="00AF6FFD" w:rsidP="009268BC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FC8136" w14:textId="77777777" w:rsidR="00AF6FFD" w:rsidRPr="00F076E5" w:rsidRDefault="00AF6FFD" w:rsidP="009268BC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F5CB29" w14:textId="77777777" w:rsidR="00AF6FFD" w:rsidRPr="00F076E5" w:rsidRDefault="00AF6FFD" w:rsidP="009268BC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FB5DE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требования</w:t>
            </w:r>
          </w:p>
          <w:p w14:paraId="6770D48C" w14:textId="77777777" w:rsidR="00AF6FFD" w:rsidRPr="00F076E5" w:rsidRDefault="00AF6FFD" w:rsidP="009268BC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6E2F6" w14:textId="77777777" w:rsidR="00AF6FFD" w:rsidRPr="00F076E5" w:rsidRDefault="00AF6FFD" w:rsidP="009268BC">
            <w:pPr>
              <w:jc w:val="center"/>
              <w:rPr>
                <w:b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F6FFD" w:rsidRPr="00F076E5" w14:paraId="418D1CC7" w14:textId="77777777" w:rsidTr="009268BC">
        <w:tc>
          <w:tcPr>
            <w:tcW w:w="709" w:type="dxa"/>
          </w:tcPr>
          <w:p w14:paraId="47829D5C" w14:textId="77777777" w:rsidR="00AF6FFD" w:rsidRPr="001735C0" w:rsidRDefault="00AF6FFD" w:rsidP="0092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8DBB301" w14:textId="77777777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плана мероприятий по ИК.  </w:t>
            </w:r>
          </w:p>
          <w:p w14:paraId="1F6F2361" w14:textId="77777777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14:paraId="05ACF704" w14:textId="38A67B94" w:rsidR="00AF6FFD" w:rsidRPr="00880B47" w:rsidRDefault="00943E5A" w:rsidP="005B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Имеется</w:t>
            </w:r>
            <w:r w:rsidR="00AF6FFD"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план с включением следующих мероприятий:</w:t>
            </w:r>
          </w:p>
          <w:p w14:paraId="578CFF76" w14:textId="73A9C762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обеспечение системы ИК в ОЗ и доступности расходных материалов для системы ИК</w:t>
            </w:r>
          </w:p>
          <w:p w14:paraId="573135BF" w14:textId="4EFA4882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943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</w:t>
            </w: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практических заняти</w:t>
            </w:r>
            <w:r w:rsidR="00943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ях</w:t>
            </w: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рабоч</w:t>
            </w:r>
            <w:r w:rsidR="00943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мест</w:t>
            </w:r>
            <w:r w:rsidR="00943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</w:p>
          <w:p w14:paraId="15E7BF19" w14:textId="77777777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проведение регулярных мониторингов системы ИК</w:t>
            </w:r>
          </w:p>
          <w:p w14:paraId="769AEC55" w14:textId="2A61D324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943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участие на </w:t>
            </w: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конференци</w:t>
            </w:r>
            <w:r w:rsidR="00943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ях</w:t>
            </w: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круглых стол</w:t>
            </w:r>
            <w:r w:rsidR="00943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ах</w:t>
            </w:r>
            <w:r w:rsidRPr="00880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инфекционному контролю</w:t>
            </w:r>
          </w:p>
        </w:tc>
        <w:tc>
          <w:tcPr>
            <w:tcW w:w="1276" w:type="dxa"/>
            <w:shd w:val="clear" w:color="auto" w:fill="FFFFFF"/>
          </w:tcPr>
          <w:p w14:paraId="3069794F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595F8C10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610CADDF" w14:textId="77777777" w:rsidTr="009268BC">
        <w:tc>
          <w:tcPr>
            <w:tcW w:w="709" w:type="dxa"/>
          </w:tcPr>
          <w:p w14:paraId="5D95C566" w14:textId="77777777" w:rsidR="00AF6FFD" w:rsidRPr="001735C0" w:rsidRDefault="00AF6FFD" w:rsidP="0092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5C2C25B" w14:textId="650C5C6B" w:rsidR="00AF6FFD" w:rsidRPr="00185CE8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</w:t>
            </w:r>
            <w:r w:rsidR="001139C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 мониторинга по</w:t>
            </w:r>
            <w:r w:rsidR="00E20F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оценочно</w:t>
            </w:r>
            <w:r w:rsidR="001139C4"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 w:rsidR="00E20F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инструмент</w:t>
            </w:r>
            <w:r w:rsidR="001139C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3685" w:type="dxa"/>
            <w:shd w:val="clear" w:color="auto" w:fill="FFFFFF"/>
          </w:tcPr>
          <w:p w14:paraId="2BA6F0E8" w14:textId="6051D007" w:rsidR="00AF6FFD" w:rsidRPr="00185CE8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t>Имеются ежегодные отчеты по проведению мониторинга и оценки системы ИК в ОЗ</w:t>
            </w:r>
            <w:r w:rsidR="008B7C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3E74B193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1DCD1E36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5935F6D6" w14:textId="77777777" w:rsidTr="009268BC">
        <w:tc>
          <w:tcPr>
            <w:tcW w:w="709" w:type="dxa"/>
          </w:tcPr>
          <w:p w14:paraId="3E771CF4" w14:textId="77777777" w:rsidR="00AF6FFD" w:rsidRPr="001735C0" w:rsidRDefault="00AF6FFD" w:rsidP="0092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A9E876A" w14:textId="77777777" w:rsidR="00AF6FFD" w:rsidRPr="00185CE8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E8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Кадровый потенциал</w:t>
            </w:r>
          </w:p>
        </w:tc>
        <w:tc>
          <w:tcPr>
            <w:tcW w:w="3685" w:type="dxa"/>
          </w:tcPr>
          <w:p w14:paraId="2EBDF85A" w14:textId="14E0D04B" w:rsidR="00AF6FFD" w:rsidRPr="00185CE8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ИК с функциональными обязанностями ИК УМО, утвержденный внутренним приказом ОЗ</w:t>
            </w:r>
            <w:r w:rsidR="004652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куда приписан </w:t>
            </w:r>
            <w:r w:rsidR="0072095D">
              <w:rPr>
                <w:rFonts w:ascii="Times New Roman" w:hAnsi="Times New Roman" w:cs="Times New Roman"/>
                <w:iCs/>
                <w:sz w:val="24"/>
                <w:szCs w:val="24"/>
              </w:rPr>
              <w:t>ГСВ, ФАП</w:t>
            </w:r>
            <w:r w:rsidRPr="00185CE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8ED5E80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554F2B1E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22F9F7DC" w14:textId="77777777" w:rsidTr="009268BC">
        <w:tc>
          <w:tcPr>
            <w:tcW w:w="709" w:type="dxa"/>
          </w:tcPr>
          <w:p w14:paraId="064B60E3" w14:textId="77777777" w:rsidR="00AF6FFD" w:rsidRPr="001735C0" w:rsidRDefault="00AF6FFD" w:rsidP="0092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14D0A295" w14:textId="77777777" w:rsidR="00AF6FFD" w:rsidRPr="0016467C" w:rsidRDefault="00AF6FFD" w:rsidP="005B2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7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ОЗ и всех структурных подразделений пакетом нормативно-правовых документов</w:t>
            </w:r>
            <w:r w:rsidRPr="00164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6467C">
              <w:rPr>
                <w:rFonts w:ascii="Times New Roman" w:hAnsi="Times New Roman" w:cs="Times New Roman"/>
                <w:b/>
                <w:sz w:val="24"/>
                <w:szCs w:val="24"/>
              </w:rPr>
              <w:t>по ИК</w:t>
            </w:r>
          </w:p>
        </w:tc>
      </w:tr>
      <w:tr w:rsidR="00AF6FFD" w:rsidRPr="00F076E5" w14:paraId="297F529F" w14:textId="77777777" w:rsidTr="009268BC">
        <w:tc>
          <w:tcPr>
            <w:tcW w:w="709" w:type="dxa"/>
          </w:tcPr>
          <w:p w14:paraId="6AA68292" w14:textId="77777777" w:rsidR="00AF6FFD" w:rsidRPr="001735C0" w:rsidRDefault="00AF6FFD" w:rsidP="0092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10EBF81A" w14:textId="77777777" w:rsidR="00AF6FFD" w:rsidRPr="00F076E5" w:rsidRDefault="00AF6FFD" w:rsidP="005B22C5">
            <w:pPr>
              <w:spacing w:after="0" w:line="240" w:lineRule="auto"/>
              <w:jc w:val="both"/>
            </w:pPr>
            <w:r w:rsidRPr="00FB0CC6">
              <w:rPr>
                <w:rFonts w:ascii="Times New Roman" w:hAnsi="Times New Roman"/>
                <w:sz w:val="24"/>
                <w:szCs w:val="24"/>
              </w:rPr>
              <w:t>Наличие письменных инструкций</w:t>
            </w:r>
          </w:p>
        </w:tc>
        <w:tc>
          <w:tcPr>
            <w:tcW w:w="3685" w:type="dxa"/>
            <w:shd w:val="clear" w:color="auto" w:fill="auto"/>
          </w:tcPr>
          <w:p w14:paraId="6B7D8272" w14:textId="35C3FDDC" w:rsidR="00AF6FFD" w:rsidRDefault="00AF6FFD" w:rsidP="005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 xml:space="preserve">У персонала имеются письменные инструкции при работе 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r w:rsidR="00F428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D71C57D" w14:textId="77777777" w:rsidR="0072095D" w:rsidRDefault="0072095D" w:rsidP="005B22C5">
            <w:pPr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677A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677A">
              <w:rPr>
                <w:rFonts w:ascii="Times New Roman" w:hAnsi="Times New Roman"/>
                <w:sz w:val="24"/>
                <w:szCs w:val="24"/>
              </w:rPr>
              <w:t xml:space="preserve"> Правительства КР №32 от 12.01.2012г. «Инструкции по инфекционному контролю в ОЗ КР», </w:t>
            </w:r>
          </w:p>
          <w:p w14:paraId="33D09F74" w14:textId="77777777" w:rsidR="0072095D" w:rsidRDefault="0072095D" w:rsidP="005B22C5">
            <w:pPr>
              <w:tabs>
                <w:tab w:val="num" w:pos="0"/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-постановление </w:t>
            </w:r>
            <w:r w:rsidRPr="0012677A">
              <w:rPr>
                <w:rFonts w:ascii="Times New Roman" w:hAnsi="Times New Roman"/>
                <w:sz w:val="24"/>
                <w:szCs w:val="24"/>
              </w:rPr>
              <w:t>Правительства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2677A">
              <w:rPr>
                <w:rFonts w:ascii="Times New Roman" w:hAnsi="Times New Roman"/>
                <w:sz w:val="24"/>
                <w:szCs w:val="24"/>
              </w:rPr>
              <w:t>30.12.2019г. №719 «О вопросах по обращению с медицинскими отходами и работе с ртутьсодержащими изделиями в организациях здравоохранения Кыргызской Республики»</w:t>
            </w:r>
          </w:p>
          <w:p w14:paraId="60F8D011" w14:textId="77777777" w:rsidR="0072095D" w:rsidRDefault="0072095D" w:rsidP="005B22C5">
            <w:pPr>
              <w:tabs>
                <w:tab w:val="num" w:pos="0"/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инструкции по дезинфекции,</w:t>
            </w:r>
          </w:p>
          <w:p w14:paraId="4799C7D9" w14:textId="4777BB6A" w:rsidR="00F42869" w:rsidRPr="0072095D" w:rsidRDefault="0072095D" w:rsidP="005B22C5">
            <w:pPr>
              <w:tabs>
                <w:tab w:val="num" w:pos="0"/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стандарты операционных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процедур (С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аварийных ситуациях</w:t>
            </w:r>
          </w:p>
        </w:tc>
        <w:tc>
          <w:tcPr>
            <w:tcW w:w="1276" w:type="dxa"/>
          </w:tcPr>
          <w:p w14:paraId="7194B7D4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715D44B6" w14:textId="77777777" w:rsidR="00AF6FFD" w:rsidRPr="00F076E5" w:rsidRDefault="00AF6FFD" w:rsidP="009268BC">
            <w:pPr>
              <w:jc w:val="both"/>
            </w:pPr>
          </w:p>
          <w:p w14:paraId="2221EE55" w14:textId="77777777" w:rsidR="00AF6FFD" w:rsidRPr="00F076E5" w:rsidRDefault="00AF6FFD" w:rsidP="009268BC">
            <w:pPr>
              <w:jc w:val="both"/>
            </w:pPr>
          </w:p>
          <w:p w14:paraId="0AC1023B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2717F142" w14:textId="77777777" w:rsidTr="009268BC">
        <w:tc>
          <w:tcPr>
            <w:tcW w:w="709" w:type="dxa"/>
          </w:tcPr>
          <w:p w14:paraId="149178A7" w14:textId="77777777" w:rsidR="00AF6FFD" w:rsidRPr="001735C0" w:rsidRDefault="00AF6FFD" w:rsidP="0092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2BCE5ECF" w14:textId="77777777" w:rsidR="00AF6FFD" w:rsidRPr="00A517FF" w:rsidRDefault="00AF6FFD" w:rsidP="005B22C5">
            <w:pPr>
              <w:pStyle w:val="a8"/>
              <w:jc w:val="left"/>
              <w:rPr>
                <w:rFonts w:eastAsia="Times New Roman"/>
                <w:i w:val="0"/>
                <w:sz w:val="24"/>
                <w:szCs w:val="24"/>
                <w:lang w:val="ru-RU"/>
              </w:rPr>
            </w:pPr>
            <w:r w:rsidRPr="00A517FF">
              <w:rPr>
                <w:rFonts w:eastAsia="Times New Roman"/>
                <w:i w:val="0"/>
                <w:sz w:val="24"/>
                <w:szCs w:val="24"/>
                <w:lang w:val="ru-RU"/>
              </w:rPr>
              <w:t>Мероприятия по охране здоровья и гигиене труда медицинского персонала ОЗ</w:t>
            </w:r>
          </w:p>
        </w:tc>
      </w:tr>
      <w:tr w:rsidR="00AF6FFD" w:rsidRPr="00F076E5" w14:paraId="2A0F7D99" w14:textId="77777777" w:rsidTr="009268BC">
        <w:tc>
          <w:tcPr>
            <w:tcW w:w="709" w:type="dxa"/>
          </w:tcPr>
          <w:p w14:paraId="5C8F4472" w14:textId="77777777" w:rsidR="00AF6FFD" w:rsidRPr="00F076E5" w:rsidRDefault="00AF6FFD" w:rsidP="00BA47F9">
            <w:pPr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7F41B096" w14:textId="4A106B77" w:rsidR="00AF6FFD" w:rsidRPr="00DA56AC" w:rsidRDefault="00AF6FFD" w:rsidP="005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Наличие плана периодических медицинских осмотров</w:t>
            </w:r>
          </w:p>
        </w:tc>
        <w:tc>
          <w:tcPr>
            <w:tcW w:w="3685" w:type="dxa"/>
          </w:tcPr>
          <w:p w14:paraId="16206F45" w14:textId="77777777" w:rsidR="00AF6FFD" w:rsidRPr="00DA56AC" w:rsidRDefault="00AF6FFD" w:rsidP="005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AC">
              <w:rPr>
                <w:rFonts w:ascii="Times New Roman" w:hAnsi="Times New Roman"/>
                <w:sz w:val="24"/>
                <w:szCs w:val="24"/>
              </w:rPr>
              <w:t>В медицинских книжках сотрудников имеется отметка о прохождении медицинского осмотра</w:t>
            </w:r>
          </w:p>
        </w:tc>
        <w:tc>
          <w:tcPr>
            <w:tcW w:w="1276" w:type="dxa"/>
          </w:tcPr>
          <w:p w14:paraId="75595872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7FA2F7F5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38A2A36C" w14:textId="77777777" w:rsidTr="009268BC">
        <w:tc>
          <w:tcPr>
            <w:tcW w:w="709" w:type="dxa"/>
          </w:tcPr>
          <w:p w14:paraId="2F521958" w14:textId="77777777" w:rsidR="00AF6FFD" w:rsidRPr="00F076E5" w:rsidRDefault="00AF6FFD" w:rsidP="00BA47F9">
            <w:pPr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7BA318BC" w14:textId="77777777" w:rsidR="00AF6FFD" w:rsidRPr="00F076E5" w:rsidRDefault="00AF6FFD" w:rsidP="005B22C5">
            <w:pPr>
              <w:spacing w:after="0" w:line="240" w:lineRule="auto"/>
              <w:jc w:val="both"/>
              <w:rPr>
                <w:bCs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Проведение вакцинации сотрудников</w:t>
            </w:r>
          </w:p>
        </w:tc>
        <w:tc>
          <w:tcPr>
            <w:tcW w:w="3685" w:type="dxa"/>
            <w:shd w:val="clear" w:color="auto" w:fill="auto"/>
          </w:tcPr>
          <w:p w14:paraId="3AF8E759" w14:textId="0E09E871" w:rsidR="00AF6FFD" w:rsidRPr="0020003C" w:rsidRDefault="00AF6FFD" w:rsidP="005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В целях профилактики инфекций</w:t>
            </w:r>
            <w:r w:rsidR="007052D4">
              <w:rPr>
                <w:rFonts w:ascii="Times New Roman" w:hAnsi="Times New Roman"/>
                <w:sz w:val="24"/>
                <w:szCs w:val="24"/>
              </w:rPr>
              <w:t xml:space="preserve"> ответственный сотрудник по УМО 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 xml:space="preserve">прошел вакцинацию против гепатита В». </w:t>
            </w:r>
          </w:p>
          <w:p w14:paraId="79D00F54" w14:textId="77777777" w:rsidR="00AF6FFD" w:rsidRPr="00F076E5" w:rsidRDefault="00AF6FFD" w:rsidP="005B22C5">
            <w:pPr>
              <w:spacing w:after="0" w:line="240" w:lineRule="auto"/>
              <w:jc w:val="both"/>
            </w:pPr>
            <w:r w:rsidRPr="0020003C">
              <w:rPr>
                <w:rFonts w:ascii="Times New Roman" w:hAnsi="Times New Roman"/>
                <w:sz w:val="24"/>
                <w:szCs w:val="24"/>
              </w:rPr>
              <w:t>Случаи отказа от вакцинации — оформлен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 xml:space="preserve"> документально.</w:t>
            </w:r>
          </w:p>
        </w:tc>
        <w:tc>
          <w:tcPr>
            <w:tcW w:w="1276" w:type="dxa"/>
          </w:tcPr>
          <w:p w14:paraId="3DE90D17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30A803B2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5D5FEFEF" w14:textId="77777777" w:rsidTr="009268BC">
        <w:tc>
          <w:tcPr>
            <w:tcW w:w="709" w:type="dxa"/>
          </w:tcPr>
          <w:p w14:paraId="52644551" w14:textId="77777777" w:rsidR="00AF6FFD" w:rsidRPr="00F076E5" w:rsidRDefault="00AF6FFD" w:rsidP="00BA47F9">
            <w:pPr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14:paraId="6BC42185" w14:textId="77777777" w:rsidR="00AF6FFD" w:rsidRPr="00A517FF" w:rsidRDefault="00AF6FFD" w:rsidP="005B22C5">
            <w:pPr>
              <w:pStyle w:val="a8"/>
              <w:jc w:val="both"/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>Регистрация</w:t>
            </w:r>
            <w:r w:rsidRPr="00A517FF"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 xml:space="preserve"> «Аварийных ситуаций»</w:t>
            </w:r>
            <w:r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Pr="00A517FF">
              <w:rPr>
                <w:rFonts w:eastAsia="Times New Roman"/>
                <w:b w:val="0"/>
                <w:bCs/>
                <w:i w:val="0"/>
                <w:sz w:val="24"/>
                <w:szCs w:val="24"/>
                <w:lang w:val="ru-RU"/>
              </w:rPr>
              <w:t xml:space="preserve">при выполнении медицинских процедур или манипуляций. </w:t>
            </w:r>
          </w:p>
        </w:tc>
        <w:tc>
          <w:tcPr>
            <w:tcW w:w="3685" w:type="dxa"/>
          </w:tcPr>
          <w:p w14:paraId="5E46D723" w14:textId="77777777" w:rsidR="00AF6FFD" w:rsidRPr="00DA56AC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Ведется журнал «Аварийных ситуаций», в котором проводится регистрация травм (проколов, порезов, попаданий на слизистые биологических жидкостей и др.)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EB8423D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5DD206E9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5A8F3120" w14:textId="77777777" w:rsidTr="009268BC">
        <w:tc>
          <w:tcPr>
            <w:tcW w:w="709" w:type="dxa"/>
          </w:tcPr>
          <w:p w14:paraId="4484951E" w14:textId="77777777" w:rsidR="00AF6FFD" w:rsidRPr="00F076E5" w:rsidRDefault="00AF6FFD" w:rsidP="009268BC">
            <w:pPr>
              <w:jc w:val="center"/>
              <w:rPr>
                <w:b/>
              </w:rPr>
            </w:pPr>
          </w:p>
        </w:tc>
        <w:tc>
          <w:tcPr>
            <w:tcW w:w="8789" w:type="dxa"/>
            <w:gridSpan w:val="4"/>
          </w:tcPr>
          <w:p w14:paraId="2D596BF4" w14:textId="77777777" w:rsidR="00AF6FFD" w:rsidRPr="00A517FF" w:rsidRDefault="00AF6FFD" w:rsidP="005B22C5">
            <w:pPr>
              <w:pStyle w:val="a8"/>
              <w:jc w:val="both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A517FF">
              <w:rPr>
                <w:rFonts w:eastAsia="Times New Roman"/>
                <w:i w:val="0"/>
                <w:sz w:val="24"/>
                <w:szCs w:val="24"/>
                <w:lang w:val="ru-RU"/>
              </w:rPr>
              <w:t xml:space="preserve">Обеспечение системы ИК оборудованием и одноразовыми расходными материалами для профилактики инфекций </w:t>
            </w:r>
          </w:p>
        </w:tc>
      </w:tr>
      <w:tr w:rsidR="00AF6FFD" w:rsidRPr="00F076E5" w14:paraId="4D5A9CF3" w14:textId="77777777" w:rsidTr="009268BC">
        <w:tc>
          <w:tcPr>
            <w:tcW w:w="709" w:type="dxa"/>
          </w:tcPr>
          <w:p w14:paraId="425C8F63" w14:textId="77777777" w:rsidR="00AF6FFD" w:rsidRPr="00D8510A" w:rsidRDefault="00AF6FFD" w:rsidP="00BA47F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F59EFB" w14:textId="77777777" w:rsidR="00AF6FFD" w:rsidRPr="00D8510A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10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запаса одноразовых ИМН, СИЗ и расходных материалов</w:t>
            </w:r>
          </w:p>
        </w:tc>
        <w:tc>
          <w:tcPr>
            <w:tcW w:w="3685" w:type="dxa"/>
          </w:tcPr>
          <w:p w14:paraId="30E0F11B" w14:textId="18B10C5A" w:rsidR="00AF6FFD" w:rsidRPr="00D8510A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утвержденный план закупок в текущем году и </w:t>
            </w:r>
            <w:r w:rsidR="00192FB3" w:rsidRPr="00D8510A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достаточный</w:t>
            </w:r>
            <w:r w:rsidRPr="00D85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запас (минимум на </w:t>
            </w:r>
            <w:r w:rsidR="008739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85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месяц) одноразовые ИМН, СИЗ и др. расходные материалы.</w:t>
            </w:r>
          </w:p>
        </w:tc>
        <w:tc>
          <w:tcPr>
            <w:tcW w:w="1276" w:type="dxa"/>
          </w:tcPr>
          <w:p w14:paraId="408E5E44" w14:textId="77777777" w:rsidR="00AF6FFD" w:rsidRPr="00D8510A" w:rsidRDefault="00AF6FFD" w:rsidP="009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33F28" w14:textId="77777777" w:rsidR="00AF6FFD" w:rsidRPr="00D8510A" w:rsidRDefault="00AF6FFD" w:rsidP="009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D" w:rsidRPr="00F076E5" w14:paraId="639AEA21" w14:textId="77777777" w:rsidTr="009268BC">
        <w:tc>
          <w:tcPr>
            <w:tcW w:w="709" w:type="dxa"/>
          </w:tcPr>
          <w:p w14:paraId="2843F1B1" w14:textId="77777777" w:rsidR="00AF6FFD" w:rsidRPr="00F076E5" w:rsidRDefault="00AF6FFD" w:rsidP="009268BC">
            <w:pPr>
              <w:jc w:val="center"/>
              <w:rPr>
                <w:b/>
              </w:rPr>
            </w:pPr>
          </w:p>
        </w:tc>
        <w:tc>
          <w:tcPr>
            <w:tcW w:w="8789" w:type="dxa"/>
            <w:gridSpan w:val="4"/>
          </w:tcPr>
          <w:p w14:paraId="519BDDDB" w14:textId="77777777" w:rsidR="00AF6FFD" w:rsidRPr="00F076E5" w:rsidRDefault="00AF6FFD" w:rsidP="005B22C5">
            <w:pPr>
              <w:spacing w:after="0" w:line="240" w:lineRule="auto"/>
              <w:rPr>
                <w:b/>
              </w:rPr>
            </w:pPr>
            <w:r w:rsidRPr="00B5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медицинского персонала ОЗ по ИК УМО</w:t>
            </w:r>
          </w:p>
        </w:tc>
      </w:tr>
      <w:tr w:rsidR="00AF6FFD" w:rsidRPr="00F076E5" w14:paraId="34AE294F" w14:textId="77777777" w:rsidTr="009268BC">
        <w:trPr>
          <w:trHeight w:val="997"/>
        </w:trPr>
        <w:tc>
          <w:tcPr>
            <w:tcW w:w="709" w:type="dxa"/>
          </w:tcPr>
          <w:p w14:paraId="4914F072" w14:textId="77777777" w:rsidR="00AF6FFD" w:rsidRPr="00880B47" w:rsidRDefault="00AF6FFD" w:rsidP="00BA47F9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5913F0" w14:textId="77777777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персонала по вопросам ИКУМО</w:t>
            </w:r>
          </w:p>
        </w:tc>
        <w:tc>
          <w:tcPr>
            <w:tcW w:w="3685" w:type="dxa"/>
          </w:tcPr>
          <w:p w14:paraId="4B5EC5D0" w14:textId="109C5587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>-Име</w:t>
            </w:r>
            <w:r w:rsidR="00192F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</w:t>
            </w:r>
            <w:r w:rsidR="00192FB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2FB3">
              <w:rPr>
                <w:rFonts w:ascii="Times New Roman" w:hAnsi="Times New Roman" w:cs="Times New Roman"/>
                <w:bCs/>
                <w:sz w:val="24"/>
                <w:szCs w:val="24"/>
              </w:rPr>
              <w:t>о прохождении обучения</w:t>
            </w:r>
            <w:r w:rsidRPr="00880B4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DD79E6C" w14:textId="77777777" w:rsidR="00AF6FFD" w:rsidRPr="00880B47" w:rsidRDefault="00AF6FFD" w:rsidP="005B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одится</w:t>
            </w: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инструктаж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8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вновь приступивших к работе медицинских работников </w:t>
            </w:r>
          </w:p>
        </w:tc>
        <w:tc>
          <w:tcPr>
            <w:tcW w:w="1276" w:type="dxa"/>
          </w:tcPr>
          <w:p w14:paraId="23E55141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2F6AF10C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5943B8D4" w14:textId="77777777" w:rsidTr="009268BC">
        <w:trPr>
          <w:trHeight w:val="451"/>
        </w:trPr>
        <w:tc>
          <w:tcPr>
            <w:tcW w:w="709" w:type="dxa"/>
          </w:tcPr>
          <w:p w14:paraId="18738E46" w14:textId="77777777" w:rsidR="00AF6FFD" w:rsidRPr="00880B47" w:rsidRDefault="00AF6FFD" w:rsidP="009268BC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2425CD5A" w14:textId="77777777" w:rsidR="00AF6FFD" w:rsidRPr="00F076E5" w:rsidRDefault="00AF6FFD" w:rsidP="009268BC">
            <w:pPr>
              <w:jc w:val="both"/>
            </w:pPr>
            <w:r w:rsidRPr="00476A09">
              <w:rPr>
                <w:rFonts w:ascii="Times New Roman" w:hAnsi="Times New Roman" w:cs="Times New Roman"/>
                <w:b/>
                <w:sz w:val="24"/>
                <w:szCs w:val="24"/>
              </w:rPr>
              <w:t>Медперсонал ОЗ соблюдает гигиену рук</w:t>
            </w:r>
          </w:p>
        </w:tc>
      </w:tr>
      <w:tr w:rsidR="00AF6FFD" w:rsidRPr="00F076E5" w14:paraId="58F6C617" w14:textId="77777777" w:rsidTr="009268BC">
        <w:trPr>
          <w:trHeight w:val="997"/>
        </w:trPr>
        <w:tc>
          <w:tcPr>
            <w:tcW w:w="709" w:type="dxa"/>
          </w:tcPr>
          <w:p w14:paraId="161693A1" w14:textId="77777777" w:rsidR="00AF6FFD" w:rsidRPr="00880B47" w:rsidRDefault="00AF6FFD" w:rsidP="00BA47F9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2A4F91" w14:textId="77777777" w:rsidR="00AF6FFD" w:rsidRPr="00880B47" w:rsidRDefault="00AF6FFD" w:rsidP="00926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условий для соблюдения гигиены рук</w:t>
            </w:r>
          </w:p>
        </w:tc>
        <w:tc>
          <w:tcPr>
            <w:tcW w:w="3685" w:type="dxa"/>
          </w:tcPr>
          <w:p w14:paraId="213B63D7" w14:textId="77777777" w:rsidR="00AF6FFD" w:rsidRDefault="00AF6FFD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прививочном кабинете/пункте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имеются:</w:t>
            </w:r>
          </w:p>
          <w:p w14:paraId="299CEBAD" w14:textId="1382CC0E" w:rsidR="00B7374B" w:rsidRDefault="00AF6FFD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7374B">
              <w:rPr>
                <w:rFonts w:ascii="Times New Roman" w:hAnsi="Times New Roman" w:cs="Times New Roman"/>
                <w:bCs/>
                <w:sz w:val="24"/>
                <w:szCs w:val="24"/>
              </w:rPr>
              <w:t>раковина с подводом горячей воды;</w:t>
            </w:r>
          </w:p>
          <w:p w14:paraId="7E71F3D0" w14:textId="371E993D" w:rsidR="00AF6FFD" w:rsidRPr="00403AD1" w:rsidRDefault="00B7374B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F6FFD"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умывальник;</w:t>
            </w:r>
          </w:p>
          <w:p w14:paraId="74A3620E" w14:textId="77777777" w:rsidR="00AF6FFD" w:rsidRPr="00403AD1" w:rsidRDefault="00AF6FFD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-дозатор с жидким мылом;</w:t>
            </w:r>
          </w:p>
          <w:p w14:paraId="3AF597B7" w14:textId="77777777" w:rsidR="00AF6FFD" w:rsidRPr="00403AD1" w:rsidRDefault="00AF6FFD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-настенны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дозатор с раствором спиртового антисептика;</w:t>
            </w:r>
          </w:p>
          <w:p w14:paraId="7ACA1F38" w14:textId="77777777" w:rsidR="00AF6FFD" w:rsidRPr="00403AD1" w:rsidRDefault="00AF6FFD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-настенный полотенцедержатель с бумажными полотенцами</w:t>
            </w:r>
          </w:p>
          <w:p w14:paraId="36E504C6" w14:textId="77777777" w:rsidR="00AF6FFD" w:rsidRDefault="00AF6FFD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AD1">
              <w:rPr>
                <w:rFonts w:ascii="Times New Roman" w:hAnsi="Times New Roman" w:cs="Times New Roman"/>
                <w:bCs/>
                <w:sz w:val="24"/>
                <w:szCs w:val="24"/>
              </w:rPr>
              <w:t>-постеры по алгоритму обработки рук</w:t>
            </w:r>
          </w:p>
          <w:p w14:paraId="371C9C15" w14:textId="5BCE0379" w:rsidR="00B7374B" w:rsidRPr="00880B47" w:rsidRDefault="00B7374B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B7374B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отдельные санузлы для пациентов и медицинского персонала.</w:t>
            </w:r>
          </w:p>
        </w:tc>
        <w:tc>
          <w:tcPr>
            <w:tcW w:w="1276" w:type="dxa"/>
          </w:tcPr>
          <w:p w14:paraId="5F9CAB77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186AEC45" w14:textId="77777777" w:rsidR="00AF6FFD" w:rsidRPr="00F076E5" w:rsidRDefault="00AF6FFD" w:rsidP="009268BC">
            <w:pPr>
              <w:jc w:val="both"/>
            </w:pPr>
          </w:p>
        </w:tc>
      </w:tr>
      <w:tr w:rsidR="00AF6FFD" w:rsidRPr="00F076E5" w14:paraId="72E2D318" w14:textId="77777777" w:rsidTr="009268BC">
        <w:trPr>
          <w:trHeight w:val="651"/>
        </w:trPr>
        <w:tc>
          <w:tcPr>
            <w:tcW w:w="709" w:type="dxa"/>
          </w:tcPr>
          <w:p w14:paraId="0E1A54F2" w14:textId="77777777" w:rsidR="00AF6FFD" w:rsidRPr="004224A9" w:rsidRDefault="00AF6FFD" w:rsidP="009268B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233993AB" w14:textId="77777777" w:rsidR="00AF6FFD" w:rsidRPr="00F076E5" w:rsidRDefault="00AF6FFD" w:rsidP="009268BC">
            <w:r w:rsidRPr="003A2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средств индивидуальной защиты (СИЗ) при выполнении медицинских процедур с учетом риска передачи инфекции</w:t>
            </w:r>
          </w:p>
        </w:tc>
      </w:tr>
      <w:tr w:rsidR="00AF6FFD" w:rsidRPr="00F076E5" w14:paraId="63EA4163" w14:textId="77777777" w:rsidTr="009268BC">
        <w:trPr>
          <w:trHeight w:val="997"/>
        </w:trPr>
        <w:tc>
          <w:tcPr>
            <w:tcW w:w="709" w:type="dxa"/>
          </w:tcPr>
          <w:p w14:paraId="02C946F8" w14:textId="77777777" w:rsidR="00AF6FFD" w:rsidRPr="00880B47" w:rsidRDefault="00AF6FFD" w:rsidP="00BA47F9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B44652" w14:textId="77777777" w:rsidR="00AF6FFD" w:rsidRPr="003A2818" w:rsidRDefault="00AF6FFD" w:rsidP="009268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1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СИЗ</w:t>
            </w:r>
          </w:p>
        </w:tc>
        <w:tc>
          <w:tcPr>
            <w:tcW w:w="3685" w:type="dxa"/>
          </w:tcPr>
          <w:p w14:paraId="64FABAC4" w14:textId="77777777" w:rsidR="00AF6FFD" w:rsidRPr="00403AD1" w:rsidRDefault="00AF6FFD" w:rsidP="009268B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18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СИЗ, медицинский персонал использует медицинские маски во время эпидемиологической ситуации и сезонны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A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A28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DBCF3E" w14:textId="77777777" w:rsidR="00AF6FFD" w:rsidRPr="00F076E5" w:rsidRDefault="00AF6FFD" w:rsidP="009268BC">
            <w:pPr>
              <w:jc w:val="both"/>
            </w:pPr>
          </w:p>
        </w:tc>
        <w:tc>
          <w:tcPr>
            <w:tcW w:w="1701" w:type="dxa"/>
          </w:tcPr>
          <w:p w14:paraId="68AA2F6C" w14:textId="77777777" w:rsidR="00AF6FFD" w:rsidRPr="00F076E5" w:rsidRDefault="00AF6FFD" w:rsidP="009268BC">
            <w:pPr>
              <w:jc w:val="both"/>
            </w:pPr>
          </w:p>
        </w:tc>
      </w:tr>
    </w:tbl>
    <w:p w14:paraId="070D022A" w14:textId="77777777" w:rsidR="00AF6FFD" w:rsidRPr="00817AF3" w:rsidRDefault="00AF6FFD" w:rsidP="00AF6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18B511" w14:textId="5F3196F1" w:rsidR="00AF6FFD" w:rsidRPr="00E829CA" w:rsidRDefault="00AF6FFD" w:rsidP="00BA47F9">
      <w:pPr>
        <w:pStyle w:val="a5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29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Организация управления медицинскими отходами в прививочных кабинетах/пунктах </w:t>
      </w:r>
      <w:r w:rsidR="00192FB3" w:rsidRPr="00E829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ГСВ, ФАП при отсутствии обеззараживающего оборудования</w:t>
      </w:r>
      <w:r w:rsidR="003955B5" w:rsidRPr="00E829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(автоклав, СВЧ-установка</w:t>
      </w:r>
      <w:r w:rsidR="00001C58" w:rsidRPr="00E829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др.</w:t>
      </w:r>
      <w:r w:rsidR="003955B5" w:rsidRPr="00E829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14:paraId="63E6FC4E" w14:textId="77777777" w:rsidR="00AF6FFD" w:rsidRPr="00A5649B" w:rsidRDefault="00AF6FFD" w:rsidP="00E829CA">
      <w:pPr>
        <w:pStyle w:val="a5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6A1FD8" w14:textId="7B3A8B16" w:rsidR="00AF6FFD" w:rsidRPr="00A5649B" w:rsidRDefault="00AF6FFD" w:rsidP="00AF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Все медицинские отходы </w:t>
      </w:r>
      <w:r w:rsidR="003955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прививочного кабинета/пункта </w:t>
      </w:r>
      <w:r w:rsidRPr="00A564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класса Б </w:t>
      </w:r>
      <w:r w:rsidR="003955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собираются в </w:t>
      </w:r>
      <w:r w:rsidR="00D41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емкости </w:t>
      </w:r>
      <w:r w:rsidR="0039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F431E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955B5" w:rsidRPr="003955B5">
        <w:rPr>
          <w:rFonts w:ascii="Times New Roman" w:eastAsia="Calibri" w:hAnsi="Times New Roman" w:cs="Times New Roman"/>
          <w:sz w:val="24"/>
          <w:szCs w:val="24"/>
          <w:lang w:eastAsia="ru-RU"/>
        </w:rPr>
        <w:t>бр</w:t>
      </w:r>
      <w:r w:rsidR="00F431E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955B5" w:rsidRPr="003955B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F43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ываются </w:t>
      </w:r>
      <w:r w:rsidR="003955B5" w:rsidRPr="003955B5">
        <w:rPr>
          <w:rFonts w:ascii="Times New Roman" w:eastAsia="Calibri" w:hAnsi="Times New Roman" w:cs="Times New Roman"/>
          <w:sz w:val="24"/>
          <w:szCs w:val="24"/>
          <w:lang w:eastAsia="ru-RU"/>
        </w:rPr>
        <w:t>в специал</w:t>
      </w:r>
      <w:r w:rsidR="00F43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 зарытые </w:t>
      </w:r>
      <w:r w:rsidR="003955B5" w:rsidRPr="0039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ямы </w:t>
      </w:r>
      <w:r w:rsidR="00F43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ОЗ для дальнейшего </w:t>
      </w:r>
      <w:r w:rsidR="003955B5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</w:t>
      </w:r>
      <w:r w:rsidR="00F431EE">
        <w:rPr>
          <w:rFonts w:ascii="Times New Roman" w:eastAsia="Calibri" w:hAnsi="Times New Roman" w:cs="Times New Roman"/>
          <w:sz w:val="24"/>
          <w:szCs w:val="24"/>
          <w:lang w:eastAsia="ru-RU"/>
        </w:rPr>
        <w:t>ения</w:t>
      </w:r>
      <w:r w:rsidR="0039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>метод</w:t>
      </w:r>
      <w:r w:rsidR="00F431EE">
        <w:rPr>
          <w:rFonts w:ascii="Times New Roman" w:eastAsia="Calibri" w:hAnsi="Times New Roman" w:cs="Times New Roman"/>
          <w:sz w:val="24"/>
          <w:szCs w:val="24"/>
          <w:lang w:eastAsia="ru-RU"/>
        </w:rPr>
        <w:t>ом низкотемпературного</w:t>
      </w:r>
      <w:r w:rsidRPr="00A56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сжигания открытым способом.</w:t>
      </w:r>
      <w:r w:rsidR="00F43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5545D57" w14:textId="77777777" w:rsidR="00AF6FFD" w:rsidRPr="002F5CB6" w:rsidRDefault="00AF6FFD" w:rsidP="00AF6FFD">
      <w:pPr>
        <w:spacing w:after="0" w:line="240" w:lineRule="auto"/>
        <w:ind w:left="567" w:firstLine="284"/>
        <w:rPr>
          <w:rFonts w:ascii="Times New Roman" w:hAnsi="Times New Roman"/>
          <w:bCs/>
          <w:kern w:val="28"/>
          <w:sz w:val="24"/>
          <w:szCs w:val="24"/>
        </w:rPr>
      </w:pPr>
    </w:p>
    <w:p w14:paraId="08679BD2" w14:textId="2D21BC46" w:rsidR="00AF6FFD" w:rsidRPr="002F5CB6" w:rsidRDefault="00E829CA" w:rsidP="00AF6FFD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4</w:t>
      </w:r>
      <w:r w:rsidR="00AF6FFD">
        <w:rPr>
          <w:rFonts w:ascii="Times New Roman" w:hAnsi="Times New Roman"/>
          <w:b/>
          <w:bCs/>
          <w:kern w:val="28"/>
          <w:sz w:val="24"/>
          <w:szCs w:val="24"/>
        </w:rPr>
        <w:t>.2</w:t>
      </w:r>
      <w:r w:rsidR="00AF6FFD" w:rsidRPr="00CA5360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2941E0">
        <w:rPr>
          <w:rFonts w:ascii="Times New Roman" w:hAnsi="Times New Roman"/>
          <w:b/>
          <w:bCs/>
          <w:kern w:val="28"/>
          <w:sz w:val="24"/>
          <w:szCs w:val="24"/>
        </w:rPr>
        <w:t>1</w:t>
      </w:r>
      <w:r w:rsidR="00AF6FFD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AF6FFD" w:rsidRPr="00CA5360">
        <w:rPr>
          <w:rFonts w:ascii="Times New Roman" w:hAnsi="Times New Roman"/>
          <w:b/>
          <w:bCs/>
          <w:kern w:val="28"/>
          <w:sz w:val="24"/>
          <w:szCs w:val="24"/>
        </w:rPr>
        <w:t xml:space="preserve"> Оснащение комнаты </w:t>
      </w:r>
      <w:r w:rsidR="002941E0">
        <w:rPr>
          <w:rFonts w:ascii="Times New Roman" w:hAnsi="Times New Roman"/>
          <w:b/>
          <w:bCs/>
          <w:kern w:val="28"/>
          <w:sz w:val="24"/>
          <w:szCs w:val="24"/>
        </w:rPr>
        <w:t>для временного хранения</w:t>
      </w:r>
      <w:r w:rsidR="00AF6FFD" w:rsidRPr="00CA5360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AF6FFD">
        <w:rPr>
          <w:rFonts w:ascii="Times New Roman" w:hAnsi="Times New Roman"/>
          <w:b/>
          <w:bCs/>
          <w:kern w:val="28"/>
          <w:sz w:val="24"/>
          <w:szCs w:val="24"/>
        </w:rPr>
        <w:t>МО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93"/>
        <w:gridCol w:w="2835"/>
        <w:gridCol w:w="1947"/>
        <w:gridCol w:w="1701"/>
      </w:tblGrid>
      <w:tr w:rsidR="00AF6FFD" w:rsidRPr="002F5CB6" w14:paraId="08F56BD8" w14:textId="77777777" w:rsidTr="00FE7BA3">
        <w:tc>
          <w:tcPr>
            <w:tcW w:w="675" w:type="dxa"/>
            <w:shd w:val="clear" w:color="auto" w:fill="auto"/>
            <w:vAlign w:val="center"/>
          </w:tcPr>
          <w:p w14:paraId="09D18D5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472862CD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339A5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0A773B7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730F0839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B5D42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F6FFD" w:rsidRPr="002F5CB6" w14:paraId="0ABDCB0E" w14:textId="77777777" w:rsidTr="00FE7BA3">
        <w:tc>
          <w:tcPr>
            <w:tcW w:w="675" w:type="dxa"/>
            <w:shd w:val="clear" w:color="auto" w:fill="auto"/>
          </w:tcPr>
          <w:p w14:paraId="4A370028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B55" w14:textId="77777777" w:rsidR="00AF6FFD" w:rsidRPr="00FB0CC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весов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5CB0" w14:textId="77777777" w:rsidR="00AF6FFD" w:rsidRPr="00FB0CC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взвешивания МО и определения объема образуемых опасных МО</w:t>
            </w:r>
          </w:p>
        </w:tc>
        <w:tc>
          <w:tcPr>
            <w:tcW w:w="1947" w:type="dxa"/>
            <w:shd w:val="clear" w:color="auto" w:fill="auto"/>
          </w:tcPr>
          <w:p w14:paraId="4276997D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EB2A2C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7634B7BB" w14:textId="77777777" w:rsidTr="00FE7BA3">
        <w:tc>
          <w:tcPr>
            <w:tcW w:w="675" w:type="dxa"/>
            <w:shd w:val="clear" w:color="auto" w:fill="auto"/>
          </w:tcPr>
          <w:p w14:paraId="2E238F3C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253ABEA6" w14:textId="77777777" w:rsidR="00AF6FFD" w:rsidRPr="00FB0CC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 xml:space="preserve">Наличие журнала </w:t>
            </w:r>
          </w:p>
        </w:tc>
        <w:tc>
          <w:tcPr>
            <w:tcW w:w="2835" w:type="dxa"/>
            <w:shd w:val="clear" w:color="auto" w:fill="auto"/>
          </w:tcPr>
          <w:p w14:paraId="59B0B594" w14:textId="77777777" w:rsidR="00AF6FFD" w:rsidRPr="00FB0CC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C6">
              <w:rPr>
                <w:rFonts w:ascii="Times New Roman" w:hAnsi="Times New Roman"/>
                <w:sz w:val="24"/>
                <w:szCs w:val="24"/>
              </w:rPr>
              <w:t xml:space="preserve">Для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объема МО</w:t>
            </w:r>
            <w:r w:rsidRPr="00FB0C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FB0CC6">
              <w:rPr>
                <w:rFonts w:ascii="Times New Roman" w:hAnsi="Times New Roman"/>
                <w:sz w:val="24"/>
                <w:szCs w:val="24"/>
              </w:rPr>
              <w:t xml:space="preserve"> образуемых опасных отходов</w:t>
            </w:r>
          </w:p>
        </w:tc>
        <w:tc>
          <w:tcPr>
            <w:tcW w:w="1947" w:type="dxa"/>
            <w:shd w:val="clear" w:color="auto" w:fill="auto"/>
          </w:tcPr>
          <w:p w14:paraId="6B32CF59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49685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B1125" w14:textId="77777777" w:rsidR="00AF6FFD" w:rsidRPr="00232C2F" w:rsidRDefault="00AF6FFD" w:rsidP="00AF6FFD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343D9C79" w14:textId="0393AD73" w:rsidR="00AF6FFD" w:rsidRPr="002F5CB6" w:rsidRDefault="00E829CA" w:rsidP="00AF6FFD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4</w:t>
      </w:r>
      <w:r w:rsidR="00AF6FFD">
        <w:rPr>
          <w:rFonts w:ascii="Times New Roman" w:hAnsi="Times New Roman"/>
          <w:b/>
          <w:bCs/>
          <w:kern w:val="28"/>
          <w:sz w:val="24"/>
          <w:szCs w:val="24"/>
        </w:rPr>
        <w:t>.2</w:t>
      </w:r>
      <w:r w:rsidR="00AF6FFD" w:rsidRPr="002F5CB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700813">
        <w:rPr>
          <w:rFonts w:ascii="Times New Roman" w:hAnsi="Times New Roman"/>
          <w:b/>
          <w:bCs/>
          <w:kern w:val="28"/>
          <w:sz w:val="24"/>
          <w:szCs w:val="24"/>
        </w:rPr>
        <w:t>2</w:t>
      </w:r>
      <w:r w:rsidR="00AF6FFD">
        <w:rPr>
          <w:rFonts w:ascii="Times New Roman" w:hAnsi="Times New Roman"/>
          <w:b/>
          <w:bCs/>
          <w:kern w:val="28"/>
          <w:sz w:val="24"/>
          <w:szCs w:val="24"/>
        </w:rPr>
        <w:t xml:space="preserve">. </w:t>
      </w:r>
      <w:r w:rsidR="00AF6FFD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Организация работы </w:t>
      </w:r>
      <w:r w:rsidR="00692F8B">
        <w:rPr>
          <w:rFonts w:ascii="Times New Roman" w:hAnsi="Times New Roman"/>
          <w:b/>
          <w:bCs/>
          <w:kern w:val="28"/>
          <w:sz w:val="24"/>
          <w:szCs w:val="24"/>
        </w:rPr>
        <w:t>по УМО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51"/>
        <w:gridCol w:w="2939"/>
        <w:gridCol w:w="1985"/>
        <w:gridCol w:w="1701"/>
      </w:tblGrid>
      <w:tr w:rsidR="00AF6FFD" w:rsidRPr="002F5CB6" w14:paraId="2F7542DB" w14:textId="77777777" w:rsidTr="00FE7BA3">
        <w:tc>
          <w:tcPr>
            <w:tcW w:w="675" w:type="dxa"/>
            <w:shd w:val="clear" w:color="auto" w:fill="auto"/>
            <w:vAlign w:val="center"/>
          </w:tcPr>
          <w:p w14:paraId="3AA8943E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04BD08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78BF296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E61DA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1D0CCCF0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EE649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F6FFD" w:rsidRPr="002F5CB6" w14:paraId="619BFCE6" w14:textId="77777777" w:rsidTr="00FE7BA3">
        <w:tc>
          <w:tcPr>
            <w:tcW w:w="675" w:type="dxa"/>
            <w:shd w:val="clear" w:color="auto" w:fill="auto"/>
          </w:tcPr>
          <w:p w14:paraId="40929836" w14:textId="0B1D0F9F" w:rsidR="00AF6FFD" w:rsidRPr="00E56F12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2E6227D" w14:textId="77777777" w:rsidR="00AF6FFD" w:rsidRPr="0020003C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2939" w:type="dxa"/>
            <w:shd w:val="clear" w:color="auto" w:fill="auto"/>
          </w:tcPr>
          <w:p w14:paraId="39D53508" w14:textId="77777777" w:rsidR="00FE7BA3" w:rsidRPr="00FE7BA3" w:rsidRDefault="00AF6FFD" w:rsidP="00F1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 xml:space="preserve">Назначен ответственный специалист по </w:t>
            </w:r>
            <w:r w:rsidR="00FE7BA3">
              <w:rPr>
                <w:rFonts w:ascii="Times New Roman" w:hAnsi="Times New Roman"/>
                <w:sz w:val="24"/>
                <w:szCs w:val="24"/>
              </w:rPr>
              <w:t>УМО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Персонал п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>рош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>л внутреннее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 xml:space="preserve">наком с </w:t>
            </w:r>
            <w:r w:rsidR="00FE7BA3">
              <w:rPr>
                <w:rFonts w:ascii="Times New Roman" w:hAnsi="Times New Roman"/>
                <w:sz w:val="24"/>
                <w:szCs w:val="24"/>
              </w:rPr>
              <w:t xml:space="preserve">приказом МЗ КР от 15.12.2020г. №1062 </w:t>
            </w:r>
            <w:r w:rsidR="00FE7BA3" w:rsidRPr="00FE7BA3">
              <w:rPr>
                <w:rFonts w:ascii="Times New Roman" w:hAnsi="Times New Roman"/>
                <w:sz w:val="24"/>
                <w:szCs w:val="24"/>
              </w:rPr>
              <w:t xml:space="preserve">«Об утверждении руководства по мониторингу и оценке </w:t>
            </w:r>
          </w:p>
          <w:p w14:paraId="61C5EB34" w14:textId="53391DF9" w:rsidR="00AF6FFD" w:rsidRPr="0020003C" w:rsidRDefault="00FE7BA3" w:rsidP="00F1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A3">
              <w:rPr>
                <w:rFonts w:ascii="Times New Roman" w:hAnsi="Times New Roman"/>
                <w:sz w:val="24"/>
                <w:szCs w:val="24"/>
              </w:rPr>
              <w:t>системы инфекционного контроля в организациях здравоохранения первичной медико-санитарной помощи»</w:t>
            </w:r>
          </w:p>
        </w:tc>
        <w:tc>
          <w:tcPr>
            <w:tcW w:w="1985" w:type="dxa"/>
            <w:shd w:val="clear" w:color="auto" w:fill="auto"/>
          </w:tcPr>
          <w:p w14:paraId="00DD02E9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55007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73D89802" w14:textId="77777777" w:rsidTr="00FE7BA3">
        <w:tc>
          <w:tcPr>
            <w:tcW w:w="675" w:type="dxa"/>
            <w:shd w:val="clear" w:color="auto" w:fill="auto"/>
          </w:tcPr>
          <w:p w14:paraId="7183FD20" w14:textId="13012C53" w:rsidR="00AF6FFD" w:rsidRPr="00E56F12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6F92AD7B" w14:textId="77777777" w:rsidR="00AF6FFD" w:rsidRPr="0020003C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Проведение вакцинации сотрудников</w:t>
            </w:r>
          </w:p>
        </w:tc>
        <w:tc>
          <w:tcPr>
            <w:tcW w:w="2939" w:type="dxa"/>
            <w:shd w:val="clear" w:color="auto" w:fill="auto"/>
          </w:tcPr>
          <w:p w14:paraId="6916476F" w14:textId="67D89B77" w:rsidR="00AF6FFD" w:rsidRPr="0020003C" w:rsidRDefault="00AF6FFD" w:rsidP="00F1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 xml:space="preserve">В целях профилактики инфекций, </w:t>
            </w:r>
            <w:r w:rsidR="00015908">
              <w:rPr>
                <w:rFonts w:ascii="Times New Roman" w:hAnsi="Times New Roman"/>
                <w:sz w:val="24"/>
                <w:szCs w:val="24"/>
                <w:lang w:val="ky-KG"/>
              </w:rPr>
              <w:t>ответственный сотрудник прошел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 xml:space="preserve"> за счет средств организации вакцинацию против гепатита В». </w:t>
            </w:r>
          </w:p>
          <w:p w14:paraId="16BF61FE" w14:textId="77777777" w:rsidR="00AF6FFD" w:rsidRPr="0020003C" w:rsidRDefault="00AF6FFD" w:rsidP="00F1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03C">
              <w:rPr>
                <w:rFonts w:ascii="Times New Roman" w:hAnsi="Times New Roman"/>
                <w:sz w:val="24"/>
                <w:szCs w:val="24"/>
              </w:rPr>
              <w:t>Случаи отказа от вакцинации — оформлен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003C">
              <w:rPr>
                <w:rFonts w:ascii="Times New Roman" w:hAnsi="Times New Roman"/>
                <w:sz w:val="24"/>
                <w:szCs w:val="24"/>
              </w:rPr>
              <w:t xml:space="preserve"> документально.</w:t>
            </w:r>
          </w:p>
        </w:tc>
        <w:tc>
          <w:tcPr>
            <w:tcW w:w="1985" w:type="dxa"/>
            <w:shd w:val="clear" w:color="auto" w:fill="auto"/>
          </w:tcPr>
          <w:p w14:paraId="471EF9A2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5B83B6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57498FC3" w14:textId="77777777" w:rsidTr="00FE7BA3">
        <w:tc>
          <w:tcPr>
            <w:tcW w:w="675" w:type="dxa"/>
            <w:shd w:val="clear" w:color="auto" w:fill="auto"/>
          </w:tcPr>
          <w:p w14:paraId="6D6D3B69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28D1C5D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Использование СИЗ</w:t>
            </w:r>
          </w:p>
        </w:tc>
        <w:tc>
          <w:tcPr>
            <w:tcW w:w="2939" w:type="dxa"/>
            <w:shd w:val="clear" w:color="auto" w:fill="auto"/>
          </w:tcPr>
          <w:p w14:paraId="4A85E0F2" w14:textId="68474BCE" w:rsidR="00AF6FFD" w:rsidRPr="002F5CB6" w:rsidRDefault="00015908" w:rsidP="00F1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Ответственный сотрудник </w:t>
            </w:r>
            <w:r w:rsidR="00AF6FFD" w:rsidRPr="002F5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УМО</w:t>
            </w:r>
            <w:r w:rsidR="00AF6FFD" w:rsidRPr="002F5CB6">
              <w:rPr>
                <w:rFonts w:ascii="Times New Roman" w:hAnsi="Times New Roman"/>
                <w:sz w:val="24"/>
                <w:szCs w:val="24"/>
              </w:rPr>
              <w:t xml:space="preserve"> при работе используют СИЗ: халаты, комбинезоны, шапочки, сменную обувь. Спецодежда храниться отдельно от личной одежды.</w:t>
            </w:r>
          </w:p>
        </w:tc>
        <w:tc>
          <w:tcPr>
            <w:tcW w:w="1985" w:type="dxa"/>
            <w:shd w:val="clear" w:color="auto" w:fill="auto"/>
          </w:tcPr>
          <w:p w14:paraId="0D13707F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CF5DAD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C2AB53" w14:textId="77777777" w:rsidR="00AF6FFD" w:rsidRDefault="00AF6FFD" w:rsidP="00AF6FFD">
      <w:pPr>
        <w:pStyle w:val="a5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660C9A76" w14:textId="51443573" w:rsidR="00AF6FFD" w:rsidRPr="00090636" w:rsidRDefault="00E829CA" w:rsidP="00AF6FFD">
      <w:pPr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F6FFD">
        <w:rPr>
          <w:rFonts w:ascii="Times New Roman" w:hAnsi="Times New Roman"/>
          <w:b/>
          <w:bCs/>
          <w:color w:val="000000"/>
          <w:sz w:val="24"/>
          <w:szCs w:val="24"/>
        </w:rPr>
        <w:t>.2.</w:t>
      </w:r>
      <w:r w:rsidR="00BD6D4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F6F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F6FFD" w:rsidRPr="00090636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Административные меры по организации системы </w:t>
      </w:r>
      <w:r w:rsidR="0071125A">
        <w:rPr>
          <w:rFonts w:ascii="Times New Roman" w:hAnsi="Times New Roman"/>
          <w:b/>
          <w:bCs/>
          <w:color w:val="000000"/>
          <w:sz w:val="24"/>
          <w:szCs w:val="24"/>
        </w:rPr>
        <w:t>УМО</w:t>
      </w:r>
      <w:r w:rsidR="00AF6FFD" w:rsidRPr="000906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1985"/>
        <w:gridCol w:w="1701"/>
      </w:tblGrid>
      <w:tr w:rsidR="00AF6FFD" w:rsidRPr="00F16865" w14:paraId="179EFC9B" w14:textId="77777777" w:rsidTr="00DC7E3D">
        <w:tc>
          <w:tcPr>
            <w:tcW w:w="709" w:type="dxa"/>
          </w:tcPr>
          <w:p w14:paraId="0C8E9383" w14:textId="77777777" w:rsidR="00AF6FFD" w:rsidRPr="00F16865" w:rsidRDefault="00AF6FFD" w:rsidP="009268BC">
            <w:pPr>
              <w:jc w:val="center"/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54BDB89E" w14:textId="77777777" w:rsidR="00AF6FFD" w:rsidRPr="00F16865" w:rsidRDefault="00AF6FFD" w:rsidP="009268BC">
            <w:pPr>
              <w:jc w:val="center"/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1985" w:type="dxa"/>
          </w:tcPr>
          <w:p w14:paraId="0D606FCD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47ADBC40" w14:textId="77777777" w:rsidR="00AF6FFD" w:rsidRPr="00F16865" w:rsidRDefault="00AF6FFD" w:rsidP="009268BC">
            <w:pPr>
              <w:jc w:val="both"/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</w:tcPr>
          <w:p w14:paraId="6F1BC69A" w14:textId="77777777" w:rsidR="00AF6FFD" w:rsidRPr="00F16865" w:rsidRDefault="00AF6FFD" w:rsidP="009268BC">
            <w:pPr>
              <w:jc w:val="both"/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F6FFD" w:rsidRPr="00F16865" w14:paraId="360A5A7A" w14:textId="77777777" w:rsidTr="00F10A4E">
        <w:trPr>
          <w:trHeight w:val="1246"/>
        </w:trPr>
        <w:tc>
          <w:tcPr>
            <w:tcW w:w="709" w:type="dxa"/>
          </w:tcPr>
          <w:p w14:paraId="494D871F" w14:textId="42CDAE8F" w:rsidR="00AF6FFD" w:rsidRPr="00E56F12" w:rsidRDefault="00AF6FFD" w:rsidP="00BA47F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458EAC" w14:textId="4F215041" w:rsidR="00AF6FFD" w:rsidRPr="00AE386E" w:rsidRDefault="00AF6FFD" w:rsidP="00F10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3D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ГСВ, ФАП</w:t>
            </w: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договор с соответствующими службами </w:t>
            </w:r>
            <w:r w:rsidR="00E541E6">
              <w:rPr>
                <w:rFonts w:ascii="Times New Roman" w:hAnsi="Times New Roman" w:cs="Times New Roman"/>
                <w:sz w:val="24"/>
                <w:szCs w:val="24"/>
              </w:rPr>
              <w:t xml:space="preserve">аил </w:t>
            </w:r>
            <w:proofErr w:type="spellStart"/>
            <w:r w:rsidR="00E541E6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  <w:r w:rsidR="00E541E6">
              <w:rPr>
                <w:rFonts w:ascii="Times New Roman" w:hAnsi="Times New Roman" w:cs="Times New Roman"/>
                <w:sz w:val="24"/>
                <w:szCs w:val="24"/>
              </w:rPr>
              <w:t xml:space="preserve">/компаниями </w:t>
            </w:r>
            <w:r w:rsidRPr="00AE386E">
              <w:rPr>
                <w:rFonts w:ascii="Times New Roman" w:hAnsi="Times New Roman" w:cs="Times New Roman"/>
                <w:sz w:val="24"/>
                <w:szCs w:val="24"/>
              </w:rPr>
              <w:t>на вывоз мусора</w:t>
            </w:r>
            <w:r w:rsidR="00E5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4F4">
              <w:rPr>
                <w:rFonts w:ascii="Times New Roman" w:hAnsi="Times New Roman" w:cs="Times New Roman"/>
                <w:sz w:val="24"/>
                <w:szCs w:val="24"/>
              </w:rPr>
              <w:t>(класс А).</w:t>
            </w:r>
          </w:p>
        </w:tc>
        <w:tc>
          <w:tcPr>
            <w:tcW w:w="1985" w:type="dxa"/>
          </w:tcPr>
          <w:p w14:paraId="0D7F313B" w14:textId="77777777" w:rsidR="00AF6FFD" w:rsidRPr="00AE386E" w:rsidRDefault="00AF6FFD" w:rsidP="009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0689E" w14:textId="77777777" w:rsidR="00AF6FFD" w:rsidRPr="00F16865" w:rsidRDefault="00AF6FFD" w:rsidP="009268BC">
            <w:pPr>
              <w:jc w:val="both"/>
            </w:pPr>
          </w:p>
        </w:tc>
      </w:tr>
      <w:tr w:rsidR="00AF6FFD" w:rsidRPr="00F16865" w14:paraId="3B795072" w14:textId="77777777" w:rsidTr="00DC7E3D">
        <w:tc>
          <w:tcPr>
            <w:tcW w:w="709" w:type="dxa"/>
          </w:tcPr>
          <w:p w14:paraId="463DD56F" w14:textId="3BA6BB41" w:rsidR="00AF6FFD" w:rsidRPr="00E56F12" w:rsidRDefault="00AF6FFD" w:rsidP="00BA47F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31D85E" w14:textId="75189516" w:rsidR="00AF6FFD" w:rsidRPr="00E422B7" w:rsidRDefault="00523D4D" w:rsidP="00F10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Имеется</w:t>
            </w:r>
            <w:r w:rsidR="00AF6FFD" w:rsidRPr="00AE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1E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="00AF6FFD" w:rsidRPr="00AE386E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вывоза отходов с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обеззараживания в ОЗ, </w:t>
            </w:r>
            <w:r w:rsidR="00E541E6">
              <w:rPr>
                <w:rFonts w:ascii="Times New Roman" w:hAnsi="Times New Roman" w:cs="Times New Roman"/>
                <w:sz w:val="24"/>
                <w:szCs w:val="24"/>
              </w:rPr>
              <w:t>куда приписан ГСВ, ФАП</w:t>
            </w:r>
          </w:p>
        </w:tc>
        <w:tc>
          <w:tcPr>
            <w:tcW w:w="1985" w:type="dxa"/>
          </w:tcPr>
          <w:p w14:paraId="0C466E36" w14:textId="77777777" w:rsidR="00AF6FFD" w:rsidRPr="00AE386E" w:rsidRDefault="00AF6FFD" w:rsidP="009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EBBDA" w14:textId="77777777" w:rsidR="00AF6FFD" w:rsidRPr="00F16865" w:rsidRDefault="00AF6FFD" w:rsidP="009268BC">
            <w:pPr>
              <w:jc w:val="both"/>
            </w:pPr>
          </w:p>
        </w:tc>
      </w:tr>
      <w:tr w:rsidR="00E422B7" w:rsidRPr="00F16865" w14:paraId="67EA7892" w14:textId="77777777" w:rsidTr="00DC7E3D">
        <w:tc>
          <w:tcPr>
            <w:tcW w:w="709" w:type="dxa"/>
          </w:tcPr>
          <w:p w14:paraId="27E9DCAA" w14:textId="48AEA8ED" w:rsidR="00E422B7" w:rsidRPr="00E56F12" w:rsidRDefault="00E422B7" w:rsidP="00BA47F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C31EB4" w14:textId="5516256E" w:rsidR="00E422B7" w:rsidRDefault="00E422B7" w:rsidP="00F10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 д</w:t>
            </w:r>
            <w:r w:rsidRPr="00AE3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оговор с соответствующими службами/компаниями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(независимо от форм собственности) </w:t>
            </w:r>
            <w:r w:rsidRPr="00AE386E">
              <w:rPr>
                <w:rFonts w:ascii="Times New Roman" w:hAnsi="Times New Roman" w:cs="Times New Roman"/>
                <w:iCs/>
                <w:sz w:val="24"/>
                <w:szCs w:val="24"/>
              </w:rPr>
              <w:t>для обеззараживания МО</w:t>
            </w:r>
          </w:p>
        </w:tc>
        <w:tc>
          <w:tcPr>
            <w:tcW w:w="1985" w:type="dxa"/>
          </w:tcPr>
          <w:p w14:paraId="457DBB07" w14:textId="77777777" w:rsidR="00E422B7" w:rsidRPr="00AE386E" w:rsidRDefault="00E422B7" w:rsidP="009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CDB01" w14:textId="77777777" w:rsidR="00E422B7" w:rsidRPr="00F16865" w:rsidRDefault="00E422B7" w:rsidP="009268BC">
            <w:pPr>
              <w:jc w:val="both"/>
            </w:pPr>
          </w:p>
        </w:tc>
      </w:tr>
      <w:tr w:rsidR="00AF6FFD" w:rsidRPr="00F16865" w14:paraId="2942E805" w14:textId="77777777" w:rsidTr="00DC7E3D">
        <w:tc>
          <w:tcPr>
            <w:tcW w:w="709" w:type="dxa"/>
          </w:tcPr>
          <w:p w14:paraId="3E2323C2" w14:textId="2E1F1718" w:rsidR="00AF6FFD" w:rsidRPr="00E56F12" w:rsidRDefault="00AF6FFD" w:rsidP="00BA47F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1F9ED1" w14:textId="40DFF522" w:rsidR="00AF6FFD" w:rsidRPr="00AE386E" w:rsidRDefault="00523D4D" w:rsidP="00F10A4E">
            <w:pPr>
              <w:tabs>
                <w:tab w:val="left" w:pos="886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</w:t>
            </w:r>
            <w:r w:rsidR="00AF6FFD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 ответственны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й</w:t>
            </w:r>
            <w:r w:rsidR="00AF6FFD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 </w:t>
            </w:r>
            <w:r w:rsidR="00AF6FFD" w:rsidRPr="00AE386E">
              <w:rPr>
                <w:rFonts w:ascii="Times New Roman" w:hAnsi="Times New Roman" w:cs="Times New Roman"/>
                <w:bCs/>
                <w:sz w:val="24"/>
                <w:szCs w:val="24"/>
              </w:rPr>
              <w:t>за сбор МО</w:t>
            </w:r>
            <w:r w:rsidR="00E541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91CB3DC" w14:textId="77777777" w:rsidR="00AF6FFD" w:rsidRPr="00AE386E" w:rsidRDefault="00AF6FFD" w:rsidP="009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CC308" w14:textId="77777777" w:rsidR="00AF6FFD" w:rsidRPr="00F16865" w:rsidRDefault="00AF6FFD" w:rsidP="009268BC">
            <w:pPr>
              <w:jc w:val="both"/>
            </w:pPr>
          </w:p>
        </w:tc>
      </w:tr>
      <w:tr w:rsidR="00AF6FFD" w:rsidRPr="00F16865" w14:paraId="27457DD4" w14:textId="77777777" w:rsidTr="00DC7E3D">
        <w:tc>
          <w:tcPr>
            <w:tcW w:w="709" w:type="dxa"/>
          </w:tcPr>
          <w:p w14:paraId="7A403EC6" w14:textId="6B6ADF5B" w:rsidR="00AF6FFD" w:rsidRPr="00E56F12" w:rsidRDefault="00AF6FFD" w:rsidP="00BA47F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B52D91" w14:textId="74781CF0" w:rsidR="00AF6FFD" w:rsidRPr="00AE386E" w:rsidRDefault="00523D4D" w:rsidP="00F10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Имеются</w:t>
            </w:r>
            <w:r w:rsidR="00AF6FFD" w:rsidRPr="00AE386E">
              <w:rPr>
                <w:rFonts w:ascii="Times New Roman" w:hAnsi="Times New Roman" w:cs="Times New Roman"/>
                <w:sz w:val="24"/>
                <w:szCs w:val="24"/>
              </w:rPr>
              <w:t xml:space="preserve"> и вывешены правила и инструкции для персонала, вовлеченного в обращение с отходами.</w:t>
            </w:r>
          </w:p>
        </w:tc>
        <w:tc>
          <w:tcPr>
            <w:tcW w:w="1985" w:type="dxa"/>
          </w:tcPr>
          <w:p w14:paraId="7AA1BC0F" w14:textId="77777777" w:rsidR="00AF6FFD" w:rsidRPr="00AE386E" w:rsidRDefault="00AF6FFD" w:rsidP="00F10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887FB" w14:textId="77777777" w:rsidR="00AF6FFD" w:rsidRPr="00F16865" w:rsidRDefault="00AF6FFD" w:rsidP="00F10A4E">
            <w:pPr>
              <w:spacing w:after="0"/>
              <w:jc w:val="both"/>
            </w:pPr>
          </w:p>
        </w:tc>
      </w:tr>
      <w:tr w:rsidR="00AF6FFD" w:rsidRPr="00F16865" w14:paraId="53E719CC" w14:textId="77777777" w:rsidTr="00DC7E3D">
        <w:tc>
          <w:tcPr>
            <w:tcW w:w="709" w:type="dxa"/>
          </w:tcPr>
          <w:p w14:paraId="2FF8F918" w14:textId="050B40E1" w:rsidR="00AF6FFD" w:rsidRPr="00E56F12" w:rsidRDefault="00AF6FFD" w:rsidP="00BA47F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78E7B4" w14:textId="007FCB88" w:rsidR="00AF6FFD" w:rsidRPr="00AE386E" w:rsidRDefault="00523D4D" w:rsidP="00F10A4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Имеется</w:t>
            </w:r>
            <w:r w:rsidR="00AF6FFD" w:rsidRPr="00AE38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журнал учета и регистрации аварийных ситуаций, связанных с обращением МО.</w:t>
            </w:r>
          </w:p>
        </w:tc>
        <w:tc>
          <w:tcPr>
            <w:tcW w:w="1985" w:type="dxa"/>
          </w:tcPr>
          <w:p w14:paraId="225DEA5D" w14:textId="77777777" w:rsidR="00AF6FFD" w:rsidRPr="00AE386E" w:rsidRDefault="00AF6FFD" w:rsidP="00F10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4C2F0" w14:textId="77777777" w:rsidR="00AF6FFD" w:rsidRPr="00F16865" w:rsidRDefault="00AF6FFD" w:rsidP="00F10A4E">
            <w:pPr>
              <w:spacing w:after="0"/>
              <w:jc w:val="both"/>
            </w:pPr>
          </w:p>
        </w:tc>
      </w:tr>
      <w:tr w:rsidR="00AF6FFD" w:rsidRPr="00F16865" w14:paraId="335FB290" w14:textId="77777777" w:rsidTr="00DC7E3D">
        <w:tc>
          <w:tcPr>
            <w:tcW w:w="709" w:type="dxa"/>
          </w:tcPr>
          <w:p w14:paraId="78C0E673" w14:textId="6BB33DC4" w:rsidR="00AF6FFD" w:rsidRPr="00E56F12" w:rsidRDefault="00AF6FFD" w:rsidP="00BA47F9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55B381" w14:textId="75EF0D42" w:rsidR="00AF6FFD" w:rsidRPr="00AE386E" w:rsidRDefault="00AF6FFD" w:rsidP="00F10A4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Транспортирование МО классов «Б» с территории ОЗ проводится предназначенным санитарным транспортом</w:t>
            </w:r>
          </w:p>
        </w:tc>
        <w:tc>
          <w:tcPr>
            <w:tcW w:w="1985" w:type="dxa"/>
          </w:tcPr>
          <w:p w14:paraId="41D41ABA" w14:textId="77777777" w:rsidR="00AF6FFD" w:rsidRPr="00AE386E" w:rsidRDefault="00AF6FFD" w:rsidP="00F10A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23AA0" w14:textId="77777777" w:rsidR="00AF6FFD" w:rsidRPr="00F16865" w:rsidRDefault="00AF6FFD" w:rsidP="00F10A4E">
            <w:pPr>
              <w:spacing w:after="0"/>
              <w:jc w:val="both"/>
            </w:pPr>
          </w:p>
        </w:tc>
      </w:tr>
    </w:tbl>
    <w:p w14:paraId="0E9847D2" w14:textId="77777777" w:rsidR="00BD6D47" w:rsidRDefault="00BD6D47" w:rsidP="00BD6D47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0CDAA784" w14:textId="1F4F2F0D" w:rsidR="00BD6D47" w:rsidRPr="002F5CB6" w:rsidRDefault="00E829CA" w:rsidP="00BD6D47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4</w:t>
      </w:r>
      <w:r w:rsidR="00BD6D47">
        <w:rPr>
          <w:rFonts w:ascii="Times New Roman" w:hAnsi="Times New Roman"/>
          <w:b/>
          <w:bCs/>
          <w:kern w:val="28"/>
          <w:sz w:val="24"/>
          <w:szCs w:val="24"/>
        </w:rPr>
        <w:t>.2</w:t>
      </w:r>
      <w:r w:rsidR="00BD6D47" w:rsidRPr="002F5CB6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BD6D47">
        <w:rPr>
          <w:rFonts w:ascii="Times New Roman" w:hAnsi="Times New Roman"/>
          <w:b/>
          <w:bCs/>
          <w:kern w:val="28"/>
          <w:sz w:val="24"/>
          <w:szCs w:val="24"/>
        </w:rPr>
        <w:t>4</w:t>
      </w:r>
      <w:r w:rsidR="00BD6D47" w:rsidRPr="002F5CB6">
        <w:rPr>
          <w:rFonts w:ascii="Times New Roman" w:hAnsi="Times New Roman"/>
          <w:b/>
          <w:bCs/>
          <w:kern w:val="28"/>
          <w:sz w:val="24"/>
          <w:szCs w:val="24"/>
        </w:rPr>
        <w:t xml:space="preserve">. Учет объема образуемых </w:t>
      </w:r>
      <w:r w:rsidR="00BD6D47" w:rsidRPr="007F4B96">
        <w:rPr>
          <w:rFonts w:ascii="Times New Roman" w:hAnsi="Times New Roman"/>
          <w:b/>
          <w:bCs/>
          <w:kern w:val="28"/>
          <w:sz w:val="24"/>
          <w:szCs w:val="24"/>
        </w:rPr>
        <w:t>медицинских отходов</w:t>
      </w:r>
    </w:p>
    <w:p w14:paraId="3B59327E" w14:textId="0308054E" w:rsidR="00BD6D47" w:rsidRPr="002F5CB6" w:rsidRDefault="00BD6D47" w:rsidP="00BD6D4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976"/>
        <w:gridCol w:w="1985"/>
        <w:gridCol w:w="1701"/>
      </w:tblGrid>
      <w:tr w:rsidR="00BD6D47" w:rsidRPr="002F5CB6" w14:paraId="48445740" w14:textId="77777777" w:rsidTr="009268BC">
        <w:tc>
          <w:tcPr>
            <w:tcW w:w="709" w:type="dxa"/>
            <w:shd w:val="clear" w:color="auto" w:fill="auto"/>
            <w:vAlign w:val="center"/>
          </w:tcPr>
          <w:p w14:paraId="67F2E6CF" w14:textId="77777777" w:rsidR="00BD6D47" w:rsidRPr="002F5CB6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8D87A3" w14:textId="77777777" w:rsidR="00BD6D47" w:rsidRPr="002F5CB6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995C66" w14:textId="77777777" w:rsidR="00BD6D47" w:rsidRPr="002F5CB6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A62FC" w14:textId="77777777" w:rsidR="00BD6D47" w:rsidRPr="002F5CB6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5C3444A6" w14:textId="77777777" w:rsidR="00BD6D47" w:rsidRPr="002F5CB6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A6BBF" w14:textId="77777777" w:rsidR="00BD6D47" w:rsidRPr="002F5CB6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BD6D47" w:rsidRPr="00FB3377" w14:paraId="770D1CEE" w14:textId="77777777" w:rsidTr="009268BC">
        <w:tc>
          <w:tcPr>
            <w:tcW w:w="709" w:type="dxa"/>
            <w:shd w:val="clear" w:color="auto" w:fill="auto"/>
          </w:tcPr>
          <w:p w14:paraId="00D41C6D" w14:textId="77777777" w:rsidR="00BD6D47" w:rsidRPr="00E56F12" w:rsidRDefault="00BD6D47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45343D5" w14:textId="77777777" w:rsidR="00BD6D47" w:rsidRPr="00FB3377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Ведется учет образуемых МО</w:t>
            </w:r>
          </w:p>
        </w:tc>
        <w:tc>
          <w:tcPr>
            <w:tcW w:w="2976" w:type="dxa"/>
            <w:shd w:val="clear" w:color="auto" w:fill="auto"/>
          </w:tcPr>
          <w:p w14:paraId="695E3219" w14:textId="77777777" w:rsidR="00BD6D47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отдельном помещении для УМО</w:t>
            </w:r>
            <w:r w:rsidRPr="00FB3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взвешивается и </w:t>
            </w:r>
            <w:r w:rsidRPr="00FB3377">
              <w:rPr>
                <w:rFonts w:ascii="Times New Roman" w:hAnsi="Times New Roman"/>
                <w:sz w:val="24"/>
                <w:szCs w:val="24"/>
              </w:rPr>
              <w:t>заполняется соответствующий журнал</w:t>
            </w:r>
          </w:p>
          <w:p w14:paraId="5DB4C7B7" w14:textId="77777777" w:rsidR="00BD6D47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Другое (написать)________</w:t>
            </w:r>
          </w:p>
          <w:p w14:paraId="7B5EA120" w14:textId="77777777" w:rsidR="00BD6D47" w:rsidRPr="00015908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14:paraId="78584D2C" w14:textId="77777777" w:rsidR="00BD6D47" w:rsidRPr="00FB3377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957742" w14:textId="77777777" w:rsidR="00BD6D47" w:rsidRPr="00FB3377" w:rsidRDefault="00BD6D47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21F1E" w14:textId="77777777" w:rsidR="00AF6FFD" w:rsidRPr="00F16865" w:rsidRDefault="00AF6FFD" w:rsidP="00AF6FFD">
      <w:pPr>
        <w:pStyle w:val="a5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80C150" w14:textId="67E7E4DB" w:rsidR="00AF6FFD" w:rsidRPr="00E829CA" w:rsidRDefault="00AF6FFD" w:rsidP="00BA47F9">
      <w:pPr>
        <w:pStyle w:val="a5"/>
        <w:numPr>
          <w:ilvl w:val="2"/>
          <w:numId w:val="28"/>
        </w:numPr>
        <w:spacing w:after="0" w:line="240" w:lineRule="auto"/>
        <w:ind w:left="284" w:hanging="284"/>
        <w:rPr>
          <w:rFonts w:ascii="Times New Roman" w:hAnsi="Times New Roman"/>
          <w:b/>
          <w:iCs/>
          <w:sz w:val="24"/>
          <w:szCs w:val="24"/>
        </w:rPr>
      </w:pPr>
      <w:r w:rsidRPr="00E829CA">
        <w:rPr>
          <w:rFonts w:ascii="Times New Roman" w:hAnsi="Times New Roman"/>
          <w:b/>
          <w:iCs/>
          <w:sz w:val="24"/>
          <w:szCs w:val="24"/>
        </w:rPr>
        <w:t xml:space="preserve">Метод обеззараживания опасных </w:t>
      </w:r>
      <w:r w:rsidRPr="00E829CA">
        <w:rPr>
          <w:rFonts w:ascii="Times New Roman" w:hAnsi="Times New Roman"/>
          <w:b/>
          <w:iCs/>
          <w:color w:val="000000"/>
          <w:sz w:val="24"/>
          <w:szCs w:val="24"/>
        </w:rPr>
        <w:t>МО</w:t>
      </w:r>
      <w:r w:rsidRPr="00E829CA">
        <w:rPr>
          <w:rFonts w:ascii="Times New Roman" w:hAnsi="Times New Roman"/>
          <w:b/>
          <w:iCs/>
          <w:sz w:val="24"/>
          <w:szCs w:val="24"/>
        </w:rPr>
        <w:t xml:space="preserve"> классов Б</w:t>
      </w:r>
      <w:r w:rsidR="0071125A" w:rsidRPr="00E829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824F4" w:rsidRPr="00E829CA">
        <w:rPr>
          <w:rFonts w:ascii="Times New Roman" w:hAnsi="Times New Roman"/>
          <w:b/>
          <w:iCs/>
          <w:sz w:val="24"/>
          <w:szCs w:val="24"/>
        </w:rPr>
        <w:t>на территории ГСВ, ФАП</w:t>
      </w:r>
    </w:p>
    <w:p w14:paraId="0C850297" w14:textId="70BB7B7F" w:rsidR="00AF6FFD" w:rsidRPr="00FB3377" w:rsidRDefault="00AF6FFD" w:rsidP="002269CC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FB3377">
        <w:rPr>
          <w:rFonts w:ascii="Times New Roman" w:hAnsi="Times New Roman"/>
          <w:sz w:val="24"/>
          <w:szCs w:val="24"/>
        </w:rPr>
        <w:t xml:space="preserve"> классов </w:t>
      </w:r>
      <w:r w:rsidR="00D41F0F" w:rsidRPr="00FB3377">
        <w:rPr>
          <w:rFonts w:ascii="Times New Roman" w:hAnsi="Times New Roman"/>
          <w:sz w:val="24"/>
          <w:szCs w:val="24"/>
        </w:rPr>
        <w:t>Б</w:t>
      </w:r>
      <w:r w:rsidR="00D41F0F">
        <w:rPr>
          <w:rFonts w:ascii="Times New Roman" w:hAnsi="Times New Roman"/>
          <w:sz w:val="24"/>
          <w:szCs w:val="24"/>
        </w:rPr>
        <w:t>,</w:t>
      </w:r>
      <w:r w:rsidR="00D41F0F" w:rsidRPr="00FB3377">
        <w:rPr>
          <w:rFonts w:ascii="Times New Roman" w:hAnsi="Times New Roman"/>
          <w:sz w:val="24"/>
          <w:szCs w:val="24"/>
        </w:rPr>
        <w:t xml:space="preserve"> </w:t>
      </w:r>
      <w:r w:rsidR="00D41F0F">
        <w:rPr>
          <w:rFonts w:ascii="Times New Roman" w:hAnsi="Times New Roman"/>
          <w:sz w:val="24"/>
          <w:szCs w:val="24"/>
        </w:rPr>
        <w:t>образованные</w:t>
      </w:r>
      <w:r w:rsidR="00FD1447">
        <w:rPr>
          <w:rFonts w:ascii="Times New Roman" w:hAnsi="Times New Roman"/>
          <w:sz w:val="24"/>
          <w:szCs w:val="24"/>
        </w:rPr>
        <w:t xml:space="preserve"> </w:t>
      </w:r>
      <w:r w:rsidR="002269CC">
        <w:rPr>
          <w:rFonts w:ascii="Times New Roman" w:hAnsi="Times New Roman"/>
          <w:sz w:val="24"/>
          <w:szCs w:val="24"/>
        </w:rPr>
        <w:t>в ГСВ, ФАП</w:t>
      </w:r>
      <w:r w:rsidRPr="00FB3377">
        <w:rPr>
          <w:rFonts w:ascii="Times New Roman" w:hAnsi="Times New Roman"/>
          <w:sz w:val="24"/>
          <w:szCs w:val="24"/>
        </w:rPr>
        <w:t xml:space="preserve"> </w:t>
      </w:r>
      <w:r w:rsidR="00A824F4">
        <w:rPr>
          <w:rFonts w:ascii="Times New Roman" w:hAnsi="Times New Roman"/>
          <w:sz w:val="24"/>
          <w:szCs w:val="24"/>
        </w:rPr>
        <w:t xml:space="preserve">собираются </w:t>
      </w:r>
      <w:r w:rsidR="00D41F0F">
        <w:rPr>
          <w:rFonts w:ascii="Times New Roman" w:hAnsi="Times New Roman"/>
          <w:sz w:val="24"/>
          <w:szCs w:val="24"/>
        </w:rPr>
        <w:t xml:space="preserve">в емкости и </w:t>
      </w:r>
      <w:r w:rsidR="00E11A00">
        <w:rPr>
          <w:rFonts w:ascii="Times New Roman" w:hAnsi="Times New Roman"/>
          <w:sz w:val="24"/>
          <w:szCs w:val="24"/>
        </w:rPr>
        <w:t xml:space="preserve">в случае отсутствия договора с другими службами/организациями </w:t>
      </w:r>
      <w:r w:rsidR="00A54E27">
        <w:rPr>
          <w:rFonts w:ascii="Times New Roman" w:hAnsi="Times New Roman"/>
          <w:sz w:val="24"/>
          <w:szCs w:val="24"/>
        </w:rPr>
        <w:t xml:space="preserve">по </w:t>
      </w:r>
      <w:r w:rsidR="00E11A00">
        <w:rPr>
          <w:rFonts w:ascii="Times New Roman" w:hAnsi="Times New Roman"/>
          <w:sz w:val="24"/>
          <w:szCs w:val="24"/>
        </w:rPr>
        <w:t>обеззараживани</w:t>
      </w:r>
      <w:r w:rsidR="00A54E27">
        <w:rPr>
          <w:rFonts w:ascii="Times New Roman" w:hAnsi="Times New Roman"/>
          <w:sz w:val="24"/>
          <w:szCs w:val="24"/>
        </w:rPr>
        <w:t>ю</w:t>
      </w:r>
      <w:r w:rsidR="00E11A00">
        <w:rPr>
          <w:rFonts w:ascii="Times New Roman" w:hAnsi="Times New Roman"/>
          <w:sz w:val="24"/>
          <w:szCs w:val="24"/>
        </w:rPr>
        <w:t xml:space="preserve"> МО</w:t>
      </w:r>
      <w:r w:rsidR="00A54E27">
        <w:rPr>
          <w:rFonts w:ascii="Times New Roman" w:hAnsi="Times New Roman"/>
          <w:sz w:val="24"/>
          <w:szCs w:val="24"/>
        </w:rPr>
        <w:t>,</w:t>
      </w:r>
      <w:r w:rsidR="00A824F4">
        <w:rPr>
          <w:rFonts w:ascii="Times New Roman" w:hAnsi="Times New Roman"/>
          <w:sz w:val="24"/>
          <w:szCs w:val="24"/>
        </w:rPr>
        <w:t xml:space="preserve"> </w:t>
      </w:r>
      <w:r w:rsidR="000C1722">
        <w:rPr>
          <w:rFonts w:ascii="Times New Roman" w:hAnsi="Times New Roman"/>
          <w:sz w:val="24"/>
          <w:szCs w:val="24"/>
        </w:rPr>
        <w:t xml:space="preserve">уничтожаются </w:t>
      </w:r>
      <w:r w:rsidR="00A824F4">
        <w:rPr>
          <w:rFonts w:ascii="Times New Roman" w:hAnsi="Times New Roman"/>
          <w:sz w:val="24"/>
          <w:szCs w:val="24"/>
        </w:rPr>
        <w:t xml:space="preserve">на территории </w:t>
      </w:r>
      <w:r w:rsidR="00E11A00">
        <w:rPr>
          <w:rFonts w:ascii="Times New Roman" w:hAnsi="Times New Roman"/>
          <w:sz w:val="24"/>
          <w:szCs w:val="24"/>
        </w:rPr>
        <w:t xml:space="preserve">данного </w:t>
      </w:r>
      <w:r w:rsidR="00A824F4">
        <w:rPr>
          <w:rFonts w:ascii="Times New Roman" w:hAnsi="Times New Roman"/>
          <w:sz w:val="24"/>
          <w:szCs w:val="24"/>
        </w:rPr>
        <w:t>ОЗ</w:t>
      </w:r>
      <w:r w:rsidRPr="00FB3377">
        <w:rPr>
          <w:rFonts w:ascii="Times New Roman" w:hAnsi="Times New Roman"/>
          <w:sz w:val="24"/>
          <w:szCs w:val="24"/>
        </w:rPr>
        <w:t xml:space="preserve">. </w:t>
      </w:r>
    </w:p>
    <w:p w14:paraId="65C11D3D" w14:textId="77777777" w:rsidR="00AF6FFD" w:rsidRPr="00FB3377" w:rsidRDefault="00AF6FFD" w:rsidP="00AF6FFD">
      <w:pPr>
        <w:numPr>
          <w:ilvl w:val="12"/>
          <w:numId w:val="0"/>
        </w:num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842"/>
        <w:gridCol w:w="1985"/>
        <w:gridCol w:w="1701"/>
      </w:tblGrid>
      <w:tr w:rsidR="00AF6FFD" w:rsidRPr="00FB3377" w14:paraId="45C3FDF4" w14:textId="77777777" w:rsidTr="00DC7E3D">
        <w:tc>
          <w:tcPr>
            <w:tcW w:w="709" w:type="dxa"/>
            <w:shd w:val="clear" w:color="auto" w:fill="auto"/>
            <w:vAlign w:val="center"/>
          </w:tcPr>
          <w:p w14:paraId="3C8BAAD1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24DEDA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Метод обеззараживания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86439D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  <w:p w14:paraId="73DC9F85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(обвести кружком)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E0A814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529CF449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47972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37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  <w:r w:rsidRPr="00FB3377">
              <w:rPr>
                <w:rFonts w:ascii="Times New Roman" w:hAnsi="Times New Roman"/>
                <w:sz w:val="24"/>
                <w:szCs w:val="24"/>
              </w:rPr>
              <w:t>(почему не исполняется)</w:t>
            </w:r>
          </w:p>
        </w:tc>
      </w:tr>
      <w:tr w:rsidR="00AF6FFD" w:rsidRPr="00FB3377" w14:paraId="642F9A84" w14:textId="77777777" w:rsidTr="0071125A">
        <w:trPr>
          <w:trHeight w:val="1180"/>
        </w:trPr>
        <w:tc>
          <w:tcPr>
            <w:tcW w:w="709" w:type="dxa"/>
            <w:shd w:val="clear" w:color="auto" w:fill="auto"/>
          </w:tcPr>
          <w:p w14:paraId="75BD01D7" w14:textId="77777777" w:rsidR="00AF6FFD" w:rsidRPr="00FB3377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EFC795B" w14:textId="7D49F5B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38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дезинфекция методом сжигания</w:t>
            </w:r>
            <w:r w:rsidR="00D41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открытым способом</w:t>
            </w:r>
          </w:p>
        </w:tc>
        <w:tc>
          <w:tcPr>
            <w:tcW w:w="1842" w:type="dxa"/>
            <w:shd w:val="clear" w:color="auto" w:fill="auto"/>
          </w:tcPr>
          <w:p w14:paraId="66C899C2" w14:textId="77777777" w:rsidR="00AF6FFD" w:rsidRPr="00FB3377" w:rsidRDefault="00AF6FFD" w:rsidP="0092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14:paraId="38BF9180" w14:textId="77777777" w:rsidR="00AF6FFD" w:rsidRPr="00FB3377" w:rsidRDefault="00AF6FFD" w:rsidP="0092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14:paraId="283DB62A" w14:textId="77777777" w:rsidR="00AF6FFD" w:rsidRPr="00FB3377" w:rsidRDefault="00AF6FFD" w:rsidP="0092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14:paraId="62823ADA" w14:textId="77777777" w:rsidR="00AF6FFD" w:rsidRPr="00FB3377" w:rsidRDefault="00AF6FFD" w:rsidP="009268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14:paraId="3918B5FB" w14:textId="7162F76E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0A3089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F49CC9" w14:textId="77777777" w:rsidR="00AF6FFD" w:rsidRPr="00FB3377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0F" w:rsidRPr="00FB3377" w14:paraId="4DA52420" w14:textId="77777777" w:rsidTr="00042907">
        <w:tc>
          <w:tcPr>
            <w:tcW w:w="709" w:type="dxa"/>
            <w:shd w:val="clear" w:color="auto" w:fill="auto"/>
          </w:tcPr>
          <w:p w14:paraId="2BF80406" w14:textId="77777777" w:rsidR="00D41F0F" w:rsidRPr="00FB3377" w:rsidRDefault="00D41F0F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4BF12C0" w14:textId="1D93710F" w:rsidR="00D41F0F" w:rsidRPr="004D438B" w:rsidRDefault="00A2517B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Транспортировка МО в ОЗ, куда приписаны ГСВ, ФАП для дальнейшего обеззараживания  </w:t>
            </w:r>
          </w:p>
        </w:tc>
        <w:tc>
          <w:tcPr>
            <w:tcW w:w="1842" w:type="dxa"/>
            <w:shd w:val="clear" w:color="auto" w:fill="auto"/>
          </w:tcPr>
          <w:p w14:paraId="48883FC6" w14:textId="77777777" w:rsidR="00950486" w:rsidRPr="00FB3377" w:rsidRDefault="00950486" w:rsidP="0095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14:paraId="2E037B47" w14:textId="77777777" w:rsidR="00950486" w:rsidRPr="00FB3377" w:rsidRDefault="00950486" w:rsidP="0095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14:paraId="569D1F4B" w14:textId="77777777" w:rsidR="00950486" w:rsidRPr="00FB3377" w:rsidRDefault="00950486" w:rsidP="0095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14:paraId="64C66B8B" w14:textId="77777777" w:rsidR="00950486" w:rsidRPr="00FB3377" w:rsidRDefault="00950486" w:rsidP="0095048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14:paraId="113F3A6A" w14:textId="77777777" w:rsidR="00D41F0F" w:rsidRPr="00FB3377" w:rsidRDefault="00D41F0F" w:rsidP="0092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1B0AA75" w14:textId="77777777" w:rsidR="00D41F0F" w:rsidRPr="00FB3377" w:rsidRDefault="00D41F0F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881BF4" w14:textId="77777777" w:rsidR="00D41F0F" w:rsidRPr="00FB3377" w:rsidRDefault="00D41F0F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486" w:rsidRPr="00FB3377" w14:paraId="50295D74" w14:textId="77777777" w:rsidTr="00042907">
        <w:tc>
          <w:tcPr>
            <w:tcW w:w="709" w:type="dxa"/>
            <w:shd w:val="clear" w:color="auto" w:fill="auto"/>
          </w:tcPr>
          <w:p w14:paraId="07B49863" w14:textId="77777777" w:rsidR="00950486" w:rsidRPr="00FB3377" w:rsidRDefault="00950486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646BE4B" w14:textId="48B6544C" w:rsidR="00950486" w:rsidRDefault="00950486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другие службы/организации на основе договора для дальнейшего обеззараживания</w:t>
            </w:r>
          </w:p>
        </w:tc>
        <w:tc>
          <w:tcPr>
            <w:tcW w:w="1842" w:type="dxa"/>
            <w:shd w:val="clear" w:color="auto" w:fill="auto"/>
          </w:tcPr>
          <w:p w14:paraId="5243ACB4" w14:textId="77777777" w:rsidR="00950486" w:rsidRPr="00FB3377" w:rsidRDefault="00950486" w:rsidP="0095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14:paraId="09454E7C" w14:textId="77777777" w:rsidR="00950486" w:rsidRPr="00FB3377" w:rsidRDefault="00950486" w:rsidP="0095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14:paraId="42E09D66" w14:textId="77777777" w:rsidR="00950486" w:rsidRPr="00FB3377" w:rsidRDefault="00950486" w:rsidP="0095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14:paraId="3E032E4B" w14:textId="77777777" w:rsidR="00950486" w:rsidRPr="00FB3377" w:rsidRDefault="00950486" w:rsidP="0095048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77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14:paraId="52FF2327" w14:textId="77777777" w:rsidR="00950486" w:rsidRPr="00FB3377" w:rsidRDefault="00950486" w:rsidP="0095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F47C31" w14:textId="77777777" w:rsidR="00950486" w:rsidRPr="00FB3377" w:rsidRDefault="00950486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4D224A" w14:textId="77777777" w:rsidR="00950486" w:rsidRPr="00FB3377" w:rsidRDefault="00950486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CA" w:rsidRPr="00FB3377" w14:paraId="6D3C4277" w14:textId="77777777" w:rsidTr="00042907">
        <w:tc>
          <w:tcPr>
            <w:tcW w:w="709" w:type="dxa"/>
            <w:shd w:val="clear" w:color="auto" w:fill="auto"/>
          </w:tcPr>
          <w:p w14:paraId="02CEB617" w14:textId="77777777" w:rsidR="00E829CA" w:rsidRPr="00FB3377" w:rsidRDefault="00E829CA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F2C38F7" w14:textId="188F4297" w:rsidR="00E829CA" w:rsidRDefault="00E829CA" w:rsidP="0092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Другое (указать)</w:t>
            </w:r>
          </w:p>
        </w:tc>
        <w:tc>
          <w:tcPr>
            <w:tcW w:w="1842" w:type="dxa"/>
            <w:shd w:val="clear" w:color="auto" w:fill="auto"/>
          </w:tcPr>
          <w:p w14:paraId="6E9246CE" w14:textId="77777777" w:rsidR="00E829CA" w:rsidRPr="00FB3377" w:rsidRDefault="00E829CA" w:rsidP="0095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CB32CF7" w14:textId="77777777" w:rsidR="00E829CA" w:rsidRPr="00FB3377" w:rsidRDefault="00E829C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D101BC" w14:textId="77777777" w:rsidR="00E829CA" w:rsidRPr="00FB3377" w:rsidRDefault="00E829CA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47AF72" w14:textId="77777777" w:rsidR="00AF6FFD" w:rsidRDefault="00AF6FFD" w:rsidP="00AF6FFD">
      <w:pPr>
        <w:numPr>
          <w:ilvl w:val="12"/>
          <w:numId w:val="0"/>
        </w:numPr>
        <w:spacing w:after="0" w:line="240" w:lineRule="auto"/>
        <w:ind w:left="567"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0F163B15" w14:textId="02E05EEC" w:rsidR="00AF6FFD" w:rsidRPr="002F5CB6" w:rsidRDefault="00E829CA" w:rsidP="002D6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F6FFD">
        <w:rPr>
          <w:rFonts w:ascii="Times New Roman" w:hAnsi="Times New Roman"/>
          <w:b/>
          <w:sz w:val="24"/>
          <w:szCs w:val="24"/>
        </w:rPr>
        <w:t>.2.</w:t>
      </w:r>
      <w:r w:rsidR="002D60F9">
        <w:rPr>
          <w:rFonts w:ascii="Times New Roman" w:hAnsi="Times New Roman"/>
          <w:b/>
          <w:sz w:val="24"/>
          <w:szCs w:val="24"/>
        </w:rPr>
        <w:t>6</w:t>
      </w:r>
      <w:r w:rsidR="00AF6FFD">
        <w:rPr>
          <w:rFonts w:ascii="Times New Roman" w:hAnsi="Times New Roman"/>
          <w:b/>
          <w:sz w:val="24"/>
          <w:szCs w:val="24"/>
        </w:rPr>
        <w:t>.</w:t>
      </w:r>
      <w:r w:rsidR="00AF6FFD" w:rsidRPr="002F5CB6">
        <w:rPr>
          <w:rFonts w:ascii="Times New Roman" w:hAnsi="Times New Roman"/>
          <w:b/>
          <w:sz w:val="24"/>
          <w:szCs w:val="24"/>
        </w:rPr>
        <w:t xml:space="preserve"> Лица ответственные за систему УМО в </w:t>
      </w:r>
      <w:r w:rsidR="00A54E27">
        <w:rPr>
          <w:rFonts w:ascii="Times New Roman" w:hAnsi="Times New Roman"/>
          <w:b/>
          <w:sz w:val="24"/>
          <w:szCs w:val="24"/>
        </w:rPr>
        <w:t>ГСВ, ФАП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985"/>
        <w:gridCol w:w="1559"/>
        <w:gridCol w:w="1559"/>
        <w:gridCol w:w="1418"/>
      </w:tblGrid>
      <w:tr w:rsidR="00AF6FFD" w:rsidRPr="002F5CB6" w14:paraId="7AF9BB1E" w14:textId="77777777" w:rsidTr="00A54E27">
        <w:tc>
          <w:tcPr>
            <w:tcW w:w="709" w:type="dxa"/>
            <w:shd w:val="clear" w:color="auto" w:fill="auto"/>
            <w:vAlign w:val="center"/>
          </w:tcPr>
          <w:p w14:paraId="62E53EBD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A4B5A6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Уровень в ОЗ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964BE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14:paraId="7AFA92C7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DE09D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EDED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7FB7EF63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67B0E2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F6FFD" w:rsidRPr="002F5CB6" w14:paraId="5CDAB648" w14:textId="77777777" w:rsidTr="00A54E27">
        <w:tc>
          <w:tcPr>
            <w:tcW w:w="709" w:type="dxa"/>
            <w:shd w:val="clear" w:color="auto" w:fill="auto"/>
          </w:tcPr>
          <w:p w14:paraId="598C791D" w14:textId="398982D1" w:rsidR="00AF6FFD" w:rsidRPr="00A54E27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0F3A41" w14:textId="55AD1B9F" w:rsidR="00AF6FFD" w:rsidRPr="00687331" w:rsidRDefault="00A54E27" w:rsidP="0092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ГСВ, ФАП (подчеркнуть)</w:t>
            </w:r>
          </w:p>
        </w:tc>
        <w:tc>
          <w:tcPr>
            <w:tcW w:w="1985" w:type="dxa"/>
            <w:shd w:val="clear" w:color="auto" w:fill="auto"/>
          </w:tcPr>
          <w:p w14:paraId="4C3ABEF5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BC93D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80B350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6BE8D7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D065B6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52A67B0F" w14:textId="77777777" w:rsidTr="00A54E27">
        <w:tc>
          <w:tcPr>
            <w:tcW w:w="709" w:type="dxa"/>
            <w:shd w:val="clear" w:color="auto" w:fill="auto"/>
          </w:tcPr>
          <w:p w14:paraId="4D8FC6B7" w14:textId="77777777" w:rsidR="00AF6FFD" w:rsidRPr="00307409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C73D2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подразделения:</w:t>
            </w:r>
          </w:p>
          <w:p w14:paraId="39823033" w14:textId="77777777" w:rsidR="00AF6FFD" w:rsidRDefault="00AF6FFD" w:rsidP="00BA47F9">
            <w:pPr>
              <w:numPr>
                <w:ilvl w:val="0"/>
                <w:numId w:val="14"/>
              </w:numPr>
              <w:tabs>
                <w:tab w:val="clear" w:pos="360"/>
                <w:tab w:val="num" w:pos="-42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Прививочный кабинет (для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плановой иммунизации)</w:t>
            </w:r>
          </w:p>
          <w:p w14:paraId="527FFA5B" w14:textId="77777777" w:rsidR="00AF6FFD" w:rsidRPr="002F5CB6" w:rsidRDefault="00AF6FFD" w:rsidP="00BA47F9">
            <w:pPr>
              <w:numPr>
                <w:ilvl w:val="0"/>
                <w:numId w:val="14"/>
              </w:numPr>
              <w:tabs>
                <w:tab w:val="clear" w:pos="360"/>
                <w:tab w:val="num" w:pos="-42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Прививочный кабинет/пункт (для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COVID</w:t>
            </w:r>
            <w:r w:rsidRPr="006F3200">
              <w:rPr>
                <w:rFonts w:ascii="Times New Roman" w:hAnsi="Times New Roman"/>
                <w:color w:val="000000"/>
                <w:sz w:val="24"/>
                <w:szCs w:val="24"/>
              </w:rPr>
              <w:t>-19)</w:t>
            </w:r>
          </w:p>
        </w:tc>
        <w:tc>
          <w:tcPr>
            <w:tcW w:w="1985" w:type="dxa"/>
            <w:shd w:val="clear" w:color="auto" w:fill="auto"/>
          </w:tcPr>
          <w:p w14:paraId="12B44922" w14:textId="77777777" w:rsidR="00AF6FFD" w:rsidRPr="002F5CB6" w:rsidRDefault="00AF6FFD" w:rsidP="009268BC">
            <w:pPr>
              <w:tabs>
                <w:tab w:val="left" w:pos="349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664930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1273E1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F4567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22268B" w14:textId="77777777" w:rsidR="00AF6FFD" w:rsidRPr="002F5CB6" w:rsidRDefault="00AF6FFD" w:rsidP="00AF6FFD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14:paraId="0674D07E" w14:textId="26115645" w:rsidR="00AF6FFD" w:rsidRPr="00D5596C" w:rsidRDefault="00E829CA" w:rsidP="002D60F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F6FFD">
        <w:rPr>
          <w:rFonts w:ascii="Times New Roman" w:hAnsi="Times New Roman"/>
          <w:b/>
          <w:bCs/>
          <w:sz w:val="24"/>
          <w:szCs w:val="24"/>
        </w:rPr>
        <w:t>.2.</w:t>
      </w:r>
      <w:r w:rsidR="002D60F9">
        <w:rPr>
          <w:rFonts w:ascii="Times New Roman" w:hAnsi="Times New Roman"/>
          <w:b/>
          <w:bCs/>
          <w:sz w:val="24"/>
          <w:szCs w:val="24"/>
        </w:rPr>
        <w:t>7</w:t>
      </w:r>
      <w:r w:rsidR="00AF6FF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F6FFD" w:rsidRPr="00C47C52">
        <w:rPr>
          <w:rFonts w:ascii="Times New Roman" w:hAnsi="Times New Roman"/>
          <w:b/>
          <w:bCs/>
          <w:sz w:val="24"/>
          <w:szCs w:val="24"/>
        </w:rPr>
        <w:t>Защита персонала</w:t>
      </w:r>
      <w:r w:rsidR="002D60F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F6FFD" w:rsidRPr="00D5596C">
        <w:rPr>
          <w:rFonts w:ascii="Times New Roman" w:hAnsi="Times New Roman"/>
          <w:sz w:val="24"/>
          <w:szCs w:val="24"/>
        </w:rPr>
        <w:t xml:space="preserve">При обращении с </w:t>
      </w:r>
      <w:r w:rsidR="00AF6FFD">
        <w:rPr>
          <w:rFonts w:ascii="Times New Roman" w:hAnsi="Times New Roman"/>
          <w:sz w:val="24"/>
          <w:szCs w:val="24"/>
        </w:rPr>
        <w:t>МО</w:t>
      </w:r>
      <w:r w:rsidR="00AF6FFD" w:rsidRPr="00D5596C">
        <w:rPr>
          <w:rFonts w:ascii="Times New Roman" w:hAnsi="Times New Roman"/>
          <w:sz w:val="24"/>
          <w:szCs w:val="24"/>
        </w:rPr>
        <w:t xml:space="preserve"> персонал </w:t>
      </w:r>
      <w:r w:rsidR="00AF6FFD" w:rsidRPr="00D5596C">
        <w:rPr>
          <w:rFonts w:ascii="Times New Roman" w:hAnsi="Times New Roman"/>
          <w:color w:val="000000"/>
          <w:sz w:val="24"/>
          <w:szCs w:val="24"/>
        </w:rPr>
        <w:t>использует средства индивидуальной защиты:</w:t>
      </w:r>
    </w:p>
    <w:p w14:paraId="4A6F3296" w14:textId="77777777" w:rsidR="00AF6FFD" w:rsidRPr="00D5596C" w:rsidRDefault="00AF6FFD" w:rsidP="00AF6FFD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F482E7" w14:textId="5127BFC5" w:rsidR="00AF6FFD" w:rsidRPr="002F5CB6" w:rsidRDefault="00AF6FFD" w:rsidP="002D60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5CB6">
        <w:rPr>
          <w:rFonts w:ascii="Times New Roman" w:hAnsi="Times New Roman"/>
          <w:b/>
          <w:color w:val="000000"/>
          <w:sz w:val="24"/>
          <w:szCs w:val="24"/>
        </w:rPr>
        <w:t>СИЗ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F5CB6">
        <w:rPr>
          <w:rFonts w:ascii="Times New Roman" w:hAnsi="Times New Roman"/>
          <w:b/>
          <w:color w:val="000000"/>
          <w:sz w:val="24"/>
          <w:szCs w:val="24"/>
        </w:rPr>
        <w:t xml:space="preserve"> используемые персоналом </w:t>
      </w:r>
      <w:r w:rsidR="002D60F9">
        <w:rPr>
          <w:rFonts w:ascii="Times New Roman" w:hAnsi="Times New Roman"/>
          <w:b/>
          <w:color w:val="000000"/>
          <w:sz w:val="24"/>
          <w:szCs w:val="24"/>
        </w:rPr>
        <w:t>ГСВ, ФАП</w:t>
      </w:r>
      <w:r w:rsidRPr="002F5CB6">
        <w:rPr>
          <w:rFonts w:ascii="Times New Roman" w:hAnsi="Times New Roman"/>
          <w:b/>
          <w:color w:val="000000"/>
          <w:sz w:val="24"/>
          <w:szCs w:val="24"/>
        </w:rPr>
        <w:t xml:space="preserve"> при обращении с </w:t>
      </w:r>
      <w:r>
        <w:rPr>
          <w:rFonts w:ascii="Times New Roman" w:hAnsi="Times New Roman"/>
          <w:b/>
          <w:color w:val="000000"/>
          <w:sz w:val="24"/>
          <w:szCs w:val="24"/>
        </w:rPr>
        <w:t>МО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65"/>
        <w:gridCol w:w="1956"/>
        <w:gridCol w:w="2126"/>
      </w:tblGrid>
      <w:tr w:rsidR="00AF6FFD" w:rsidRPr="002F5CB6" w14:paraId="5273436E" w14:textId="77777777" w:rsidTr="002D60F9">
        <w:tc>
          <w:tcPr>
            <w:tcW w:w="709" w:type="dxa"/>
            <w:shd w:val="clear" w:color="auto" w:fill="auto"/>
            <w:vAlign w:val="center"/>
          </w:tcPr>
          <w:p w14:paraId="0D4EACA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E42B9F2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Используемые СИЗ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0E437A2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4E36F69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9F46FE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F6FFD" w:rsidRPr="002F5CB6" w14:paraId="194FB1C1" w14:textId="77777777" w:rsidTr="002D60F9">
        <w:tc>
          <w:tcPr>
            <w:tcW w:w="709" w:type="dxa"/>
            <w:shd w:val="clear" w:color="auto" w:fill="auto"/>
          </w:tcPr>
          <w:p w14:paraId="2AEEC5E7" w14:textId="75806FA3" w:rsidR="00AF6FFD" w:rsidRPr="002D60F9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252AFAD3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перчатки</w:t>
            </w:r>
          </w:p>
        </w:tc>
        <w:tc>
          <w:tcPr>
            <w:tcW w:w="1956" w:type="dxa"/>
            <w:shd w:val="clear" w:color="auto" w:fill="auto"/>
          </w:tcPr>
          <w:p w14:paraId="7CE52433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AAB787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42791A50" w14:textId="77777777" w:rsidTr="002D60F9">
        <w:tc>
          <w:tcPr>
            <w:tcW w:w="709" w:type="dxa"/>
            <w:shd w:val="clear" w:color="auto" w:fill="auto"/>
          </w:tcPr>
          <w:p w14:paraId="2162E865" w14:textId="1CC13B9F" w:rsidR="00AF6FFD" w:rsidRPr="002D60F9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6A7A35C4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Проколостойкая обувь</w:t>
            </w:r>
          </w:p>
        </w:tc>
        <w:tc>
          <w:tcPr>
            <w:tcW w:w="1956" w:type="dxa"/>
            <w:shd w:val="clear" w:color="auto" w:fill="auto"/>
          </w:tcPr>
          <w:p w14:paraId="6D6DA08E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B54732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1A8DC7C9" w14:textId="77777777" w:rsidTr="002D60F9">
        <w:tc>
          <w:tcPr>
            <w:tcW w:w="709" w:type="dxa"/>
            <w:shd w:val="clear" w:color="auto" w:fill="auto"/>
          </w:tcPr>
          <w:p w14:paraId="3AF33E0A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209FCA5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Защитная одежда</w:t>
            </w:r>
          </w:p>
        </w:tc>
        <w:tc>
          <w:tcPr>
            <w:tcW w:w="1956" w:type="dxa"/>
            <w:shd w:val="clear" w:color="auto" w:fill="auto"/>
          </w:tcPr>
          <w:p w14:paraId="2D225B1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0DB2B7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58E04488" w14:textId="77777777" w:rsidTr="002D60F9">
        <w:tc>
          <w:tcPr>
            <w:tcW w:w="709" w:type="dxa"/>
            <w:shd w:val="clear" w:color="auto" w:fill="auto"/>
          </w:tcPr>
          <w:p w14:paraId="4C36316D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5613006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защиты глаз (очки)</w:t>
            </w:r>
          </w:p>
        </w:tc>
        <w:tc>
          <w:tcPr>
            <w:tcW w:w="1956" w:type="dxa"/>
            <w:shd w:val="clear" w:color="auto" w:fill="auto"/>
          </w:tcPr>
          <w:p w14:paraId="32037F82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3F5D04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732B59E3" w14:textId="77777777" w:rsidTr="002D60F9">
        <w:tc>
          <w:tcPr>
            <w:tcW w:w="709" w:type="dxa"/>
            <w:shd w:val="clear" w:color="auto" w:fill="auto"/>
          </w:tcPr>
          <w:p w14:paraId="2EB20CB2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7F9DC2BB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защиты дыхания (медицинские маски)</w:t>
            </w:r>
          </w:p>
        </w:tc>
        <w:tc>
          <w:tcPr>
            <w:tcW w:w="1956" w:type="dxa"/>
            <w:shd w:val="clear" w:color="auto" w:fill="auto"/>
          </w:tcPr>
          <w:p w14:paraId="6244775E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A43FA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694E1C" w14:textId="77777777" w:rsidR="00042907" w:rsidRDefault="00042907" w:rsidP="000429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1C26B05" w14:textId="0A906B19" w:rsidR="00042907" w:rsidRPr="002F5CB6" w:rsidRDefault="00042907" w:rsidP="000429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C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прививочном кабинете/пункте </w:t>
      </w:r>
      <w:r w:rsidRPr="002F5CB6">
        <w:rPr>
          <w:rFonts w:ascii="Times New Roman" w:hAnsi="Times New Roman"/>
          <w:sz w:val="24"/>
          <w:szCs w:val="24"/>
        </w:rPr>
        <w:t>для регистрации и учета инцидентов и несчастных случаев должен вестись журнал регистрации «</w:t>
      </w:r>
      <w:proofErr w:type="spellStart"/>
      <w:r w:rsidRPr="002F5CB6">
        <w:rPr>
          <w:rFonts w:ascii="Times New Roman" w:hAnsi="Times New Roman"/>
          <w:sz w:val="24"/>
          <w:szCs w:val="24"/>
        </w:rPr>
        <w:t>Биоаварий</w:t>
      </w:r>
      <w:proofErr w:type="spellEnd"/>
      <w:r w:rsidRPr="002F5CB6">
        <w:rPr>
          <w:rFonts w:ascii="Times New Roman" w:hAnsi="Times New Roman"/>
          <w:sz w:val="24"/>
          <w:szCs w:val="24"/>
        </w:rPr>
        <w:t>» (журнал аварийных ситуаций). В журнале регистрируется каждый несчастный случай (разлив/россыпь опасных отходов, укол, порез и т.д.). В журнале регистрируются все необходимые сведения о несчастном случае: место, время, Ф.И.О. работника, связанного с данным случаем, причина аварии.</w:t>
      </w:r>
    </w:p>
    <w:p w14:paraId="72BF17BE" w14:textId="3B136BC5" w:rsidR="00AF6FFD" w:rsidRPr="002F5CB6" w:rsidRDefault="00E829CA" w:rsidP="00F1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</w:t>
      </w:r>
      <w:r w:rsidR="00F10A4E">
        <w:rPr>
          <w:rFonts w:ascii="Times New Roman" w:hAnsi="Times New Roman"/>
          <w:b/>
          <w:sz w:val="24"/>
          <w:szCs w:val="24"/>
          <w:lang w:val="ky-KG"/>
        </w:rPr>
        <w:t xml:space="preserve">.2.8. </w:t>
      </w:r>
      <w:r w:rsidR="00AF6FFD" w:rsidRPr="002F5CB6">
        <w:rPr>
          <w:rFonts w:ascii="Times New Roman" w:hAnsi="Times New Roman"/>
          <w:b/>
          <w:sz w:val="24"/>
          <w:szCs w:val="24"/>
        </w:rPr>
        <w:t xml:space="preserve">Утвержденные инструкции по аварийным ситуациям при обращении с </w:t>
      </w:r>
      <w:r w:rsidR="00AF6FFD">
        <w:rPr>
          <w:rFonts w:ascii="Times New Roman" w:hAnsi="Times New Roman"/>
          <w:b/>
          <w:sz w:val="24"/>
          <w:szCs w:val="24"/>
        </w:rPr>
        <w:t>МО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2126"/>
      </w:tblGrid>
      <w:tr w:rsidR="00AF6FFD" w:rsidRPr="002F5CB6" w14:paraId="6AC55930" w14:textId="77777777" w:rsidTr="00F10A4E">
        <w:tc>
          <w:tcPr>
            <w:tcW w:w="709" w:type="dxa"/>
            <w:shd w:val="clear" w:color="auto" w:fill="auto"/>
            <w:vAlign w:val="center"/>
          </w:tcPr>
          <w:p w14:paraId="27FEB9B4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26F49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Аварийная ситуация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8272FD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368232D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E567A1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F6FFD" w:rsidRPr="002F5CB6" w14:paraId="644AFAC0" w14:textId="77777777" w:rsidTr="00F10A4E">
        <w:tc>
          <w:tcPr>
            <w:tcW w:w="709" w:type="dxa"/>
            <w:shd w:val="clear" w:color="auto" w:fill="auto"/>
          </w:tcPr>
          <w:p w14:paraId="2CF09FE4" w14:textId="0804AD99" w:rsidR="00AF6FFD" w:rsidRPr="00042907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632C7F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Укол иглами</w:t>
            </w:r>
          </w:p>
        </w:tc>
        <w:tc>
          <w:tcPr>
            <w:tcW w:w="1985" w:type="dxa"/>
            <w:shd w:val="clear" w:color="auto" w:fill="auto"/>
          </w:tcPr>
          <w:p w14:paraId="052E3C48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CB38B2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4D593628" w14:textId="77777777" w:rsidTr="00F10A4E">
        <w:tc>
          <w:tcPr>
            <w:tcW w:w="709" w:type="dxa"/>
            <w:shd w:val="clear" w:color="auto" w:fill="auto"/>
          </w:tcPr>
          <w:p w14:paraId="2B827BC8" w14:textId="0BBB87F9" w:rsidR="00AF6FFD" w:rsidRPr="00042907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7D36DF0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Разлив/россыпь инфицированных отходов при перевозке</w:t>
            </w:r>
          </w:p>
        </w:tc>
        <w:tc>
          <w:tcPr>
            <w:tcW w:w="1985" w:type="dxa"/>
            <w:shd w:val="clear" w:color="auto" w:fill="auto"/>
          </w:tcPr>
          <w:p w14:paraId="152D7891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770721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0D097DF5" w14:textId="77777777" w:rsidTr="00F10A4E">
        <w:tc>
          <w:tcPr>
            <w:tcW w:w="709" w:type="dxa"/>
            <w:shd w:val="clear" w:color="auto" w:fill="auto"/>
          </w:tcPr>
          <w:p w14:paraId="727F8D12" w14:textId="797036D8" w:rsidR="00AF6FFD" w:rsidRPr="00042907" w:rsidRDefault="00AF6FFD" w:rsidP="00BA47F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253E500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Другое (</w:t>
            </w:r>
            <w:r>
              <w:rPr>
                <w:rFonts w:ascii="Times New Roman" w:hAnsi="Times New Roman"/>
                <w:sz w:val="24"/>
                <w:szCs w:val="24"/>
              </w:rPr>
              <w:t>разбился флакон/ампула с вакциной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784F56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C790C5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1CFCF" w14:textId="77777777" w:rsidR="00AF6FFD" w:rsidRPr="002F5CB6" w:rsidRDefault="00AF6FFD" w:rsidP="00AF6FFD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14:paraId="75241B10" w14:textId="4D7AAB41" w:rsidR="00AF6FFD" w:rsidRPr="002F5CB6" w:rsidRDefault="00E829CA" w:rsidP="00042907">
      <w:pPr>
        <w:pStyle w:val="aff6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27" w:name="_Toc106799219"/>
      <w:r>
        <w:rPr>
          <w:rFonts w:ascii="Times New Roman" w:hAnsi="Times New Roman"/>
          <w:sz w:val="24"/>
          <w:szCs w:val="24"/>
        </w:rPr>
        <w:t>4</w:t>
      </w:r>
      <w:r w:rsidR="00AF6FFD">
        <w:rPr>
          <w:rFonts w:ascii="Times New Roman" w:hAnsi="Times New Roman"/>
          <w:sz w:val="24"/>
          <w:szCs w:val="24"/>
        </w:rPr>
        <w:t>.2.</w:t>
      </w:r>
      <w:r w:rsidR="00042907">
        <w:rPr>
          <w:rFonts w:ascii="Times New Roman" w:hAnsi="Times New Roman"/>
          <w:sz w:val="24"/>
          <w:szCs w:val="24"/>
        </w:rPr>
        <w:t>9</w:t>
      </w:r>
      <w:r w:rsidR="00AF6FFD" w:rsidRPr="002F5CB6">
        <w:rPr>
          <w:rFonts w:ascii="Times New Roman" w:hAnsi="Times New Roman"/>
          <w:sz w:val="24"/>
          <w:szCs w:val="24"/>
        </w:rPr>
        <w:t>. Институциональное устройство и наращивание потенциала</w:t>
      </w:r>
      <w:bookmarkEnd w:id="27"/>
    </w:p>
    <w:p w14:paraId="052F3A0A" w14:textId="77777777" w:rsidR="00AF6FFD" w:rsidRPr="002F5CB6" w:rsidRDefault="00AF6FFD" w:rsidP="0004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CB6">
        <w:rPr>
          <w:rFonts w:ascii="Times New Roman" w:hAnsi="Times New Roman"/>
          <w:sz w:val="24"/>
          <w:szCs w:val="24"/>
        </w:rPr>
        <w:tab/>
        <w:t xml:space="preserve">Система управления </w:t>
      </w:r>
      <w:r>
        <w:rPr>
          <w:rFonts w:ascii="Times New Roman" w:hAnsi="Times New Roman"/>
          <w:sz w:val="24"/>
          <w:szCs w:val="24"/>
        </w:rPr>
        <w:t>МО</w:t>
      </w:r>
      <w:r w:rsidRPr="002F5CB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ОЗ</w:t>
      </w:r>
      <w:r w:rsidRPr="002F5CB6">
        <w:rPr>
          <w:rFonts w:ascii="Times New Roman" w:hAnsi="Times New Roman"/>
          <w:sz w:val="24"/>
          <w:szCs w:val="24"/>
        </w:rPr>
        <w:t xml:space="preserve"> включает наличие административных механизмов, обеспечивающих ее устойчивость:</w:t>
      </w:r>
    </w:p>
    <w:p w14:paraId="7FD2439B" w14:textId="114D212E" w:rsidR="00AF6FFD" w:rsidRPr="002F5CB6" w:rsidRDefault="00AF6FFD" w:rsidP="002A5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2126"/>
      </w:tblGrid>
      <w:tr w:rsidR="00AF6FFD" w:rsidRPr="002F5CB6" w14:paraId="7DAF2075" w14:textId="77777777" w:rsidTr="00042907">
        <w:tc>
          <w:tcPr>
            <w:tcW w:w="709" w:type="dxa"/>
            <w:shd w:val="clear" w:color="auto" w:fill="auto"/>
            <w:vAlign w:val="center"/>
          </w:tcPr>
          <w:p w14:paraId="4078976E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563631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Механизмы обеспечивающие</w:t>
            </w:r>
          </w:p>
          <w:p w14:paraId="1F69F0D6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устойчивость системы УМО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48FF1C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116FA5F3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3E076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F6FFD" w:rsidRPr="002F5CB6" w14:paraId="35B6E835" w14:textId="77777777" w:rsidTr="00042907">
        <w:tc>
          <w:tcPr>
            <w:tcW w:w="709" w:type="dxa"/>
            <w:shd w:val="clear" w:color="auto" w:fill="auto"/>
          </w:tcPr>
          <w:p w14:paraId="427D1620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3C6B080" w14:textId="77777777" w:rsidR="00AF6FFD" w:rsidRPr="002F5CB6" w:rsidRDefault="00AF6FFD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ОЗ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является ответственным за функционирование и безопасность системы УМО (наличие приказа)</w:t>
            </w:r>
          </w:p>
        </w:tc>
        <w:tc>
          <w:tcPr>
            <w:tcW w:w="1985" w:type="dxa"/>
            <w:shd w:val="clear" w:color="auto" w:fill="auto"/>
          </w:tcPr>
          <w:p w14:paraId="086E0767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1EB949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7DA35204" w14:textId="77777777" w:rsidTr="00042907">
        <w:tc>
          <w:tcPr>
            <w:tcW w:w="709" w:type="dxa"/>
            <w:shd w:val="clear" w:color="auto" w:fill="auto"/>
          </w:tcPr>
          <w:p w14:paraId="44F7060F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3B03647" w14:textId="77777777" w:rsidR="00AF6FFD" w:rsidRPr="002F5CB6" w:rsidRDefault="00AF6FFD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сотрудник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за УМО (наличие приказа)</w:t>
            </w:r>
          </w:p>
        </w:tc>
        <w:tc>
          <w:tcPr>
            <w:tcW w:w="1985" w:type="dxa"/>
            <w:shd w:val="clear" w:color="auto" w:fill="auto"/>
          </w:tcPr>
          <w:p w14:paraId="2A1F30EA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A442CC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5EAEAFE5" w14:textId="77777777" w:rsidTr="00042907">
        <w:tc>
          <w:tcPr>
            <w:tcW w:w="709" w:type="dxa"/>
            <w:shd w:val="clear" w:color="auto" w:fill="auto"/>
          </w:tcPr>
          <w:p w14:paraId="7D8E4F59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786F8C0" w14:textId="77777777" w:rsidR="00AF6FFD" w:rsidRPr="002F5CB6" w:rsidRDefault="00AF6FFD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роводится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  <w:shd w:val="clear" w:color="auto" w:fill="auto"/>
          </w:tcPr>
          <w:p w14:paraId="7001BB7C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8266CE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7D195B57" w14:textId="77777777" w:rsidTr="00042907">
        <w:tc>
          <w:tcPr>
            <w:tcW w:w="709" w:type="dxa"/>
            <w:shd w:val="clear" w:color="auto" w:fill="auto"/>
          </w:tcPr>
          <w:p w14:paraId="6E9ED3D5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E3184F1" w14:textId="77777777" w:rsidR="00AF6FFD" w:rsidRPr="002F5CB6" w:rsidRDefault="00AF6FFD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Обеспечить наращивание потенциала и </w:t>
            </w:r>
            <w:r w:rsidRPr="002F5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обучение, в котором должны принимать </w:t>
            </w:r>
            <w:r>
              <w:rPr>
                <w:rFonts w:ascii="Times New Roman" w:hAnsi="Times New Roman"/>
                <w:sz w:val="24"/>
                <w:szCs w:val="24"/>
              </w:rPr>
              <w:t>участие медработник прививочного кабинета/пункта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по обращению с отходами и уборщики. </w:t>
            </w:r>
          </w:p>
          <w:p w14:paraId="2CC6076A" w14:textId="77777777" w:rsidR="00AF6FFD" w:rsidRPr="002F5CB6" w:rsidRDefault="00AF6FFD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173CA2" w14:textId="77777777" w:rsidR="00AF6FFD" w:rsidRPr="002F5CB6" w:rsidRDefault="00AF6FFD" w:rsidP="009268BC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EAF">
              <w:rPr>
                <w:rFonts w:ascii="Times New Roman" w:hAnsi="Times New Roman"/>
                <w:sz w:val="24"/>
                <w:szCs w:val="24"/>
              </w:rPr>
              <w:t>Сторонние поставщики услуг по обращению с отходами также должны пройти соответствующее обучение.</w:t>
            </w:r>
          </w:p>
        </w:tc>
        <w:tc>
          <w:tcPr>
            <w:tcW w:w="1985" w:type="dxa"/>
            <w:shd w:val="clear" w:color="auto" w:fill="auto"/>
          </w:tcPr>
          <w:p w14:paraId="4A7DE57F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DA2063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FD" w:rsidRPr="002F5CB6" w14:paraId="49ACF123" w14:textId="77777777" w:rsidTr="00042907">
        <w:tc>
          <w:tcPr>
            <w:tcW w:w="709" w:type="dxa"/>
            <w:shd w:val="clear" w:color="auto" w:fill="auto"/>
          </w:tcPr>
          <w:p w14:paraId="50D20F97" w14:textId="77777777" w:rsidR="00AF6FFD" w:rsidRPr="002F5CB6" w:rsidRDefault="00AF6FFD" w:rsidP="00BA47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5ACFEC8" w14:textId="77777777" w:rsidR="00AF6FFD" w:rsidRPr="002F5CB6" w:rsidRDefault="00AF6FFD" w:rsidP="0092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Проведение постоянного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2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>(план) по УМО, включающего общие базовые требования, а также:</w:t>
            </w:r>
          </w:p>
          <w:p w14:paraId="78B6F9D9" w14:textId="77777777" w:rsidR="00AF6FFD" w:rsidRPr="002F5CB6" w:rsidRDefault="00AF6FFD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Рекомендации по профилактике COVID-19.</w:t>
            </w:r>
          </w:p>
          <w:p w14:paraId="1E9BE6B5" w14:textId="77777777" w:rsidR="00AF6FFD" w:rsidRPr="002F5CB6" w:rsidRDefault="00AF6FFD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Рекомендации по соблюдению правил биобезопасности, связанные с COVID-19</w:t>
            </w:r>
          </w:p>
          <w:p w14:paraId="5DEE5E62" w14:textId="77777777" w:rsidR="00AF6FFD" w:rsidRPr="002F5CB6" w:rsidRDefault="00AF6FFD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Стандартные меры предосторожности для пациентов с COVID-19</w:t>
            </w:r>
          </w:p>
          <w:p w14:paraId="1CA7AB06" w14:textId="77777777" w:rsidR="00AF6FFD" w:rsidRPr="002F5CB6" w:rsidRDefault="00AF6FFD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Сообщение о рисках и вовлечение сообществ</w:t>
            </w:r>
          </w:p>
          <w:p w14:paraId="6758BB5A" w14:textId="77777777" w:rsidR="00AF6FFD" w:rsidRPr="002F5CB6" w:rsidRDefault="00AF6FFD" w:rsidP="00BA47F9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Руководящие принципы ВОЗ и санитарны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в Кыргызской Республики</w:t>
            </w:r>
          </w:p>
        </w:tc>
        <w:tc>
          <w:tcPr>
            <w:tcW w:w="1985" w:type="dxa"/>
            <w:shd w:val="clear" w:color="auto" w:fill="auto"/>
          </w:tcPr>
          <w:p w14:paraId="5218520C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074D9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5F5E2F" w14:textId="77777777" w:rsidR="00AF6FFD" w:rsidRPr="002F5CB6" w:rsidRDefault="00AF6FF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34FFFA" w14:textId="14BED506" w:rsidR="00501100" w:rsidRPr="00501100" w:rsidRDefault="00501100" w:rsidP="00A9480B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14:paraId="6B784E78" w14:textId="512C48DA" w:rsidR="00A9480B" w:rsidRPr="002F5CB6" w:rsidRDefault="00A9480B" w:rsidP="00BA47F9">
      <w:pPr>
        <w:pStyle w:val="aff6"/>
        <w:numPr>
          <w:ilvl w:val="0"/>
          <w:numId w:val="14"/>
        </w:numPr>
        <w:tabs>
          <w:tab w:val="left" w:pos="993"/>
        </w:tabs>
        <w:spacing w:before="0" w:after="0"/>
        <w:rPr>
          <w:rFonts w:ascii="Times New Roman" w:hAnsi="Times New Roman"/>
          <w:sz w:val="24"/>
          <w:szCs w:val="24"/>
        </w:rPr>
      </w:pPr>
      <w:bookmarkStart w:id="28" w:name="_Toc61526263"/>
      <w:bookmarkStart w:id="29" w:name="_Toc106799220"/>
      <w:r w:rsidRPr="002F5CB6">
        <w:rPr>
          <w:rFonts w:ascii="Times New Roman" w:hAnsi="Times New Roman"/>
          <w:sz w:val="24"/>
          <w:szCs w:val="24"/>
        </w:rPr>
        <w:t>Мониторинг и отчетность</w:t>
      </w:r>
      <w:bookmarkEnd w:id="28"/>
      <w:bookmarkEnd w:id="29"/>
    </w:p>
    <w:p w14:paraId="270CE4DA" w14:textId="69D48474" w:rsidR="00A9480B" w:rsidRPr="0073617C" w:rsidRDefault="00A9480B" w:rsidP="00112C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83E35">
        <w:rPr>
          <w:rFonts w:ascii="Times New Roman" w:hAnsi="Times New Roman"/>
          <w:sz w:val="24"/>
          <w:szCs w:val="24"/>
        </w:rPr>
        <w:t xml:space="preserve">соответствии с приказом МЗ КР от 5.02.2020г. №61 «О реализации постановления Правительства Кыргызской Республики </w:t>
      </w:r>
      <w:r w:rsidR="00A277CD">
        <w:rPr>
          <w:rFonts w:ascii="Times New Roman" w:hAnsi="Times New Roman"/>
          <w:sz w:val="24"/>
          <w:szCs w:val="24"/>
        </w:rPr>
        <w:t xml:space="preserve">№719 от 30.12.2019г. «О вопросе по обращению с медицинскими отходами и работе с ртутьсодержащими изделиями в организациях здравоохранения КР» </w:t>
      </w:r>
      <w:r w:rsidR="00F435FD">
        <w:rPr>
          <w:rFonts w:ascii="Times New Roman" w:hAnsi="Times New Roman"/>
          <w:sz w:val="24"/>
          <w:szCs w:val="24"/>
        </w:rPr>
        <w:t>в</w:t>
      </w:r>
      <w:r w:rsidRPr="002F5CB6">
        <w:rPr>
          <w:rFonts w:ascii="Times New Roman" w:hAnsi="Times New Roman"/>
          <w:sz w:val="24"/>
          <w:szCs w:val="24"/>
        </w:rPr>
        <w:t>едется инвентаризация (статистическая отчетность) по объемам образованных МО</w:t>
      </w:r>
      <w:r>
        <w:rPr>
          <w:rFonts w:ascii="Times New Roman" w:hAnsi="Times New Roman"/>
          <w:sz w:val="24"/>
          <w:szCs w:val="24"/>
        </w:rPr>
        <w:t>:</w:t>
      </w:r>
    </w:p>
    <w:p w14:paraId="34B455BD" w14:textId="77777777" w:rsidR="00A9480B" w:rsidRPr="002F5CB6" w:rsidRDefault="00A9480B" w:rsidP="002A5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A05A3" w14:textId="018F71E9" w:rsidR="00A9480B" w:rsidRPr="00112C43" w:rsidRDefault="00A9480B" w:rsidP="00BA47F9">
      <w:pPr>
        <w:pStyle w:val="a5"/>
        <w:numPr>
          <w:ilvl w:val="1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C43">
        <w:rPr>
          <w:rFonts w:ascii="Times New Roman" w:hAnsi="Times New Roman"/>
          <w:b/>
          <w:sz w:val="24"/>
          <w:szCs w:val="24"/>
        </w:rPr>
        <w:t xml:space="preserve">Проведение </w:t>
      </w:r>
      <w:proofErr w:type="spellStart"/>
      <w:r w:rsidRPr="00112C43">
        <w:rPr>
          <w:rFonts w:ascii="Times New Roman" w:hAnsi="Times New Roman"/>
          <w:b/>
          <w:sz w:val="24"/>
          <w:szCs w:val="24"/>
        </w:rPr>
        <w:t>МиО</w:t>
      </w:r>
      <w:proofErr w:type="spellEnd"/>
      <w:r w:rsidRPr="00112C43">
        <w:rPr>
          <w:rFonts w:ascii="Times New Roman" w:hAnsi="Times New Roman"/>
          <w:b/>
          <w:sz w:val="24"/>
          <w:szCs w:val="24"/>
        </w:rPr>
        <w:t xml:space="preserve"> системы УМО в </w:t>
      </w:r>
      <w:r w:rsidR="00112C43">
        <w:rPr>
          <w:rFonts w:ascii="Times New Roman" w:hAnsi="Times New Roman"/>
          <w:b/>
          <w:sz w:val="24"/>
          <w:szCs w:val="24"/>
        </w:rPr>
        <w:t>ЦСМ, ЦОВП</w:t>
      </w:r>
    </w:p>
    <w:p w14:paraId="21408AD0" w14:textId="77777777" w:rsidR="00FE2F79" w:rsidRPr="00FE2F79" w:rsidRDefault="00FE2F79" w:rsidP="00FE2F79">
      <w:pPr>
        <w:pStyle w:val="a5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90"/>
        <w:gridCol w:w="1955"/>
        <w:gridCol w:w="1985"/>
      </w:tblGrid>
      <w:tr w:rsidR="00A9480B" w:rsidRPr="002F5CB6" w14:paraId="64BCC5C9" w14:textId="77777777" w:rsidTr="00FE2F79">
        <w:tc>
          <w:tcPr>
            <w:tcW w:w="426" w:type="dxa"/>
            <w:shd w:val="clear" w:color="auto" w:fill="auto"/>
            <w:vAlign w:val="center"/>
          </w:tcPr>
          <w:p w14:paraId="03C6E6C1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08F37DC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Отчетная форма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15E99D0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753F7E74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30ED5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A9480B" w:rsidRPr="002F5CB6" w14:paraId="270148AF" w14:textId="77777777" w:rsidTr="00FE2F79">
        <w:trPr>
          <w:trHeight w:val="798"/>
        </w:trPr>
        <w:tc>
          <w:tcPr>
            <w:tcW w:w="426" w:type="dxa"/>
            <w:shd w:val="clear" w:color="auto" w:fill="auto"/>
          </w:tcPr>
          <w:p w14:paraId="38FCAA01" w14:textId="77777777" w:rsidR="00A9480B" w:rsidRPr="002F5CB6" w:rsidRDefault="00A9480B" w:rsidP="00BA47F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5012B71D" w14:textId="39845693" w:rsidR="00A9480B" w:rsidRPr="002F5CB6" w:rsidRDefault="00A9480B" w:rsidP="0092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 xml:space="preserve">Отчет об образовании, обращении и размещении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2F5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CC6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</w:tc>
        <w:tc>
          <w:tcPr>
            <w:tcW w:w="1955" w:type="dxa"/>
            <w:shd w:val="clear" w:color="auto" w:fill="auto"/>
          </w:tcPr>
          <w:p w14:paraId="7907A9B3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0633E2" w14:textId="77777777" w:rsidR="00A9480B" w:rsidRPr="002F5CB6" w:rsidRDefault="00A9480B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2164C6" w14:textId="77777777" w:rsidR="00421B9D" w:rsidRDefault="00421B9D" w:rsidP="00421B9D">
      <w:pPr>
        <w:pStyle w:val="a5"/>
        <w:ind w:left="567" w:firstLine="284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A04A124" w14:textId="47053AA8" w:rsidR="00421B9D" w:rsidRPr="002F5CB6" w:rsidRDefault="00421B9D" w:rsidP="00FE2F79">
      <w:pPr>
        <w:pStyle w:val="a5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30" w:name="_Toc106799221"/>
      <w:r w:rsidRPr="00FB0CC6">
        <w:rPr>
          <w:rFonts w:ascii="Times New Roman" w:hAnsi="Times New Roman"/>
          <w:bCs/>
          <w:sz w:val="24"/>
          <w:szCs w:val="24"/>
        </w:rPr>
        <w:t xml:space="preserve">Приложение 1. Отчет об образовании </w:t>
      </w:r>
      <w:r w:rsidR="003E6EE0">
        <w:rPr>
          <w:rFonts w:ascii="Times New Roman" w:hAnsi="Times New Roman"/>
          <w:bCs/>
          <w:sz w:val="24"/>
          <w:szCs w:val="24"/>
        </w:rPr>
        <w:t>МО</w:t>
      </w:r>
      <w:r w:rsidRPr="00FB0CC6">
        <w:rPr>
          <w:rFonts w:ascii="Times New Roman" w:hAnsi="Times New Roman"/>
          <w:bCs/>
          <w:sz w:val="24"/>
          <w:szCs w:val="24"/>
        </w:rPr>
        <w:t xml:space="preserve"> в </w:t>
      </w:r>
      <w:r w:rsidR="003E6EE0">
        <w:rPr>
          <w:rFonts w:ascii="Times New Roman" w:hAnsi="Times New Roman"/>
          <w:bCs/>
          <w:sz w:val="24"/>
          <w:szCs w:val="24"/>
        </w:rPr>
        <w:t xml:space="preserve">ОЗ </w:t>
      </w:r>
      <w:r w:rsidRPr="00FB0CC6">
        <w:rPr>
          <w:rFonts w:ascii="Times New Roman" w:hAnsi="Times New Roman"/>
          <w:bCs/>
          <w:sz w:val="24"/>
          <w:szCs w:val="24"/>
        </w:rPr>
        <w:t xml:space="preserve"> (</w:t>
      </w:r>
      <w:r w:rsidRPr="00FB0CC6">
        <w:rPr>
          <w:rFonts w:ascii="Times New Roman" w:hAnsi="Times New Roman"/>
          <w:b/>
          <w:sz w:val="24"/>
          <w:szCs w:val="24"/>
        </w:rPr>
        <w:t xml:space="preserve">1 раз в </w:t>
      </w:r>
      <w:r w:rsidR="007A37D1">
        <w:rPr>
          <w:rFonts w:ascii="Times New Roman" w:hAnsi="Times New Roman"/>
          <w:b/>
          <w:sz w:val="24"/>
          <w:szCs w:val="24"/>
        </w:rPr>
        <w:t>квартал</w:t>
      </w:r>
      <w:r w:rsidRPr="00FB0CC6">
        <w:rPr>
          <w:rFonts w:ascii="Times New Roman" w:hAnsi="Times New Roman"/>
          <w:b/>
          <w:sz w:val="24"/>
          <w:szCs w:val="24"/>
        </w:rPr>
        <w:t>)</w:t>
      </w:r>
      <w:bookmarkEnd w:id="30"/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2126"/>
        <w:gridCol w:w="2268"/>
      </w:tblGrid>
      <w:tr w:rsidR="00421B9D" w:rsidRPr="00CD258F" w14:paraId="0C96B984" w14:textId="77777777" w:rsidTr="00FE2F79">
        <w:trPr>
          <w:trHeight w:val="466"/>
        </w:trPr>
        <w:tc>
          <w:tcPr>
            <w:tcW w:w="2410" w:type="dxa"/>
            <w:vMerge w:val="restart"/>
            <w:vAlign w:val="center"/>
          </w:tcPr>
          <w:p w14:paraId="4D337BAA" w14:textId="77777777" w:rsidR="00421B9D" w:rsidRPr="00CD258F" w:rsidRDefault="00421B9D" w:rsidP="009268BC">
            <w:pPr>
              <w:pStyle w:val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8F">
              <w:rPr>
                <w:rFonts w:ascii="Times New Roman" w:hAnsi="Times New Roman"/>
                <w:b/>
                <w:sz w:val="24"/>
                <w:szCs w:val="24"/>
              </w:rPr>
              <w:t>Наименование видов и классы опасности отходов</w:t>
            </w:r>
          </w:p>
        </w:tc>
        <w:tc>
          <w:tcPr>
            <w:tcW w:w="6946" w:type="dxa"/>
            <w:gridSpan w:val="3"/>
            <w:vAlign w:val="center"/>
          </w:tcPr>
          <w:p w14:paraId="4B1C0272" w14:textId="1694F5F8" w:rsidR="00421B9D" w:rsidRPr="00CD258F" w:rsidRDefault="00421B9D" w:rsidP="009268BC">
            <w:pPr>
              <w:pStyle w:val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Pr="00CD258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образовавшихся отходов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(кг)</w:t>
            </w:r>
          </w:p>
        </w:tc>
      </w:tr>
      <w:tr w:rsidR="00421B9D" w:rsidRPr="00CD258F" w14:paraId="1301F8C0" w14:textId="77777777" w:rsidTr="00FE2F79">
        <w:tc>
          <w:tcPr>
            <w:tcW w:w="2410" w:type="dxa"/>
            <w:vMerge/>
            <w:vAlign w:val="center"/>
          </w:tcPr>
          <w:p w14:paraId="0D57B83A" w14:textId="77777777" w:rsidR="00421B9D" w:rsidRPr="00CD258F" w:rsidRDefault="00421B9D" w:rsidP="0092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43302E" w14:textId="191188A8" w:rsidR="00421B9D" w:rsidRPr="00CD258F" w:rsidRDefault="00421B9D" w:rsidP="009268BC">
            <w:pPr>
              <w:pStyle w:val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D258F">
              <w:rPr>
                <w:rFonts w:ascii="Times New Roman" w:hAnsi="Times New Roman"/>
                <w:b/>
                <w:sz w:val="24"/>
                <w:szCs w:val="24"/>
              </w:rPr>
              <w:t>Образовано за отчетный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19C4DDF" w14:textId="77777777" w:rsidR="00421B9D" w:rsidRPr="00CD258F" w:rsidRDefault="00421B9D" w:rsidP="009268BC">
            <w:pPr>
              <w:pStyle w:val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D258F">
              <w:rPr>
                <w:rFonts w:ascii="Times New Roman" w:hAnsi="Times New Roman"/>
                <w:b/>
                <w:sz w:val="24"/>
                <w:szCs w:val="24"/>
              </w:rPr>
              <w:t>Получено от других организаций</w:t>
            </w:r>
          </w:p>
        </w:tc>
        <w:tc>
          <w:tcPr>
            <w:tcW w:w="2268" w:type="dxa"/>
            <w:vAlign w:val="center"/>
          </w:tcPr>
          <w:p w14:paraId="046432EA" w14:textId="77777777" w:rsidR="00421B9D" w:rsidRPr="00CD258F" w:rsidRDefault="00421B9D" w:rsidP="009268BC">
            <w:pPr>
              <w:pStyle w:val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D258F">
              <w:rPr>
                <w:rFonts w:ascii="Times New Roman" w:hAnsi="Times New Roman"/>
                <w:b/>
                <w:sz w:val="24"/>
                <w:szCs w:val="24"/>
              </w:rPr>
              <w:t>Передано отходов другим организациям / физическим лицам для обеззараживания или уничтожения</w:t>
            </w:r>
          </w:p>
        </w:tc>
      </w:tr>
      <w:tr w:rsidR="00421B9D" w:rsidRPr="00CD258F" w14:paraId="344A9BFC" w14:textId="77777777" w:rsidTr="00FE2F79">
        <w:tc>
          <w:tcPr>
            <w:tcW w:w="2410" w:type="dxa"/>
          </w:tcPr>
          <w:p w14:paraId="4DB0AB00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отходов всех классов опасности</w:t>
            </w:r>
          </w:p>
        </w:tc>
        <w:tc>
          <w:tcPr>
            <w:tcW w:w="2552" w:type="dxa"/>
          </w:tcPr>
          <w:p w14:paraId="0D9D0342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92AFCD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6F277D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9D" w:rsidRPr="00CD258F" w14:paraId="35E8719D" w14:textId="77777777" w:rsidTr="00FE2F79">
        <w:tc>
          <w:tcPr>
            <w:tcW w:w="2410" w:type="dxa"/>
            <w:shd w:val="clear" w:color="auto" w:fill="D9D9D9"/>
          </w:tcPr>
          <w:p w14:paraId="2D4EE784" w14:textId="487CE316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58F">
              <w:rPr>
                <w:rFonts w:ascii="Times New Roman" w:hAnsi="Times New Roman"/>
                <w:b/>
                <w:sz w:val="24"/>
                <w:szCs w:val="24"/>
              </w:rPr>
              <w:t>Эпидемиологически опасные отходы класса «Б» из них:</w:t>
            </w:r>
          </w:p>
        </w:tc>
        <w:tc>
          <w:tcPr>
            <w:tcW w:w="2552" w:type="dxa"/>
            <w:shd w:val="clear" w:color="auto" w:fill="D9D9D9"/>
          </w:tcPr>
          <w:p w14:paraId="47148C0B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A4D5AB5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049DD45C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9D" w:rsidRPr="00CD258F" w14:paraId="551AE118" w14:textId="77777777" w:rsidTr="00FE2F79">
        <w:tc>
          <w:tcPr>
            <w:tcW w:w="2410" w:type="dxa"/>
          </w:tcPr>
          <w:p w14:paraId="315B639C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4B">
              <w:rPr>
                <w:rFonts w:ascii="Times New Roman" w:hAnsi="Times New Roman"/>
                <w:sz w:val="24"/>
                <w:szCs w:val="24"/>
              </w:rPr>
              <w:t xml:space="preserve">Биологические отходы вивариев </w:t>
            </w:r>
            <w:r w:rsidRPr="00CD258F">
              <w:rPr>
                <w:rFonts w:ascii="Times New Roman" w:hAnsi="Times New Roman"/>
                <w:sz w:val="24"/>
                <w:szCs w:val="24"/>
              </w:rPr>
              <w:t>«Б1»</w:t>
            </w:r>
          </w:p>
        </w:tc>
        <w:tc>
          <w:tcPr>
            <w:tcW w:w="2552" w:type="dxa"/>
          </w:tcPr>
          <w:p w14:paraId="1A092DC4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2D86BA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967533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9D" w:rsidRPr="00CD258F" w14:paraId="2CDB28FF" w14:textId="77777777" w:rsidTr="00FE2F79">
        <w:tc>
          <w:tcPr>
            <w:tcW w:w="2410" w:type="dxa"/>
          </w:tcPr>
          <w:p w14:paraId="033A3F12" w14:textId="37B8D2D4" w:rsidR="00421B9D" w:rsidRPr="00CD258F" w:rsidRDefault="00D63BA4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8F">
              <w:rPr>
                <w:rFonts w:ascii="Times New Roman" w:hAnsi="Times New Roman"/>
                <w:sz w:val="24"/>
                <w:szCs w:val="24"/>
              </w:rPr>
              <w:t>Остро колющие</w:t>
            </w:r>
            <w:r w:rsidR="00421B9D" w:rsidRPr="00CD258F">
              <w:rPr>
                <w:rFonts w:ascii="Times New Roman" w:hAnsi="Times New Roman"/>
                <w:sz w:val="24"/>
                <w:szCs w:val="24"/>
              </w:rPr>
              <w:t xml:space="preserve"> отходы класс «Б2»</w:t>
            </w:r>
          </w:p>
        </w:tc>
        <w:tc>
          <w:tcPr>
            <w:tcW w:w="2552" w:type="dxa"/>
          </w:tcPr>
          <w:p w14:paraId="6C9257D9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411685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9D271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9D" w:rsidRPr="00CD258F" w14:paraId="58A97E00" w14:textId="77777777" w:rsidTr="00FE2F79">
        <w:tc>
          <w:tcPr>
            <w:tcW w:w="2410" w:type="dxa"/>
          </w:tcPr>
          <w:p w14:paraId="6EC0807F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8F">
              <w:rPr>
                <w:rFonts w:ascii="Times New Roman" w:hAnsi="Times New Roman"/>
                <w:sz w:val="24"/>
                <w:szCs w:val="24"/>
              </w:rPr>
              <w:t xml:space="preserve">Потенциально инфицированные отходы класс «Б3» </w:t>
            </w:r>
          </w:p>
        </w:tc>
        <w:tc>
          <w:tcPr>
            <w:tcW w:w="2552" w:type="dxa"/>
          </w:tcPr>
          <w:p w14:paraId="6A0E7B60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FF9CD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3F04D7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9D" w:rsidRPr="00CD258F" w14:paraId="39CCC35E" w14:textId="77777777" w:rsidTr="00FE2F79">
        <w:tc>
          <w:tcPr>
            <w:tcW w:w="2410" w:type="dxa"/>
            <w:shd w:val="clear" w:color="auto" w:fill="D9D9D9"/>
          </w:tcPr>
          <w:p w14:paraId="0CA47CB6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258F">
              <w:rPr>
                <w:rFonts w:ascii="Times New Roman" w:hAnsi="Times New Roman"/>
                <w:b/>
                <w:sz w:val="24"/>
                <w:szCs w:val="24"/>
              </w:rPr>
              <w:t>Токсикологически</w:t>
            </w:r>
            <w:proofErr w:type="spellEnd"/>
            <w:r w:rsidRPr="00CD258F">
              <w:rPr>
                <w:rFonts w:ascii="Times New Roman" w:hAnsi="Times New Roman"/>
                <w:b/>
                <w:sz w:val="24"/>
                <w:szCs w:val="24"/>
              </w:rPr>
              <w:t xml:space="preserve"> опасные отходы класс «Г», из них:</w:t>
            </w:r>
          </w:p>
        </w:tc>
        <w:tc>
          <w:tcPr>
            <w:tcW w:w="2552" w:type="dxa"/>
            <w:shd w:val="clear" w:color="auto" w:fill="D9D9D9"/>
          </w:tcPr>
          <w:p w14:paraId="1D5115C8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4ABD4DF5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5B648199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B9D" w:rsidRPr="00CD258F" w14:paraId="7F8120FF" w14:textId="77777777" w:rsidTr="00FE2F79">
        <w:tc>
          <w:tcPr>
            <w:tcW w:w="2410" w:type="dxa"/>
            <w:shd w:val="clear" w:color="auto" w:fill="auto"/>
          </w:tcPr>
          <w:p w14:paraId="7F6FBF7E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58F">
              <w:rPr>
                <w:rFonts w:ascii="Times New Roman" w:hAnsi="Times New Roman"/>
                <w:bCs/>
                <w:sz w:val="24"/>
                <w:szCs w:val="24"/>
              </w:rPr>
              <w:t>Дезинфицирующие средства «Г3»</w:t>
            </w:r>
          </w:p>
        </w:tc>
        <w:tc>
          <w:tcPr>
            <w:tcW w:w="2552" w:type="dxa"/>
            <w:shd w:val="clear" w:color="auto" w:fill="auto"/>
          </w:tcPr>
          <w:p w14:paraId="7D123683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C2359A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8F3215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B9D" w:rsidRPr="00CD258F" w14:paraId="781C40DF" w14:textId="77777777" w:rsidTr="00FE2F79">
        <w:tc>
          <w:tcPr>
            <w:tcW w:w="2410" w:type="dxa"/>
            <w:shd w:val="clear" w:color="auto" w:fill="auto"/>
          </w:tcPr>
          <w:p w14:paraId="17DBE0E2" w14:textId="77777777" w:rsidR="00421B9D" w:rsidRPr="00CD258F" w:rsidRDefault="00421B9D" w:rsidP="0092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58F">
              <w:rPr>
                <w:rFonts w:ascii="Times New Roman" w:hAnsi="Times New Roman"/>
                <w:sz w:val="24"/>
                <w:szCs w:val="24"/>
              </w:rPr>
              <w:t>Ртутьсодержащие отходы класс «Г4»</w:t>
            </w:r>
          </w:p>
        </w:tc>
        <w:tc>
          <w:tcPr>
            <w:tcW w:w="2552" w:type="dxa"/>
            <w:shd w:val="clear" w:color="auto" w:fill="auto"/>
          </w:tcPr>
          <w:p w14:paraId="694EF685" w14:textId="77777777" w:rsidR="00421B9D" w:rsidRPr="00CD258F" w:rsidRDefault="00421B9D" w:rsidP="009268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5443E8" w14:textId="77777777" w:rsidR="00421B9D" w:rsidRPr="00CD258F" w:rsidRDefault="00421B9D" w:rsidP="009268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BDCADC" w14:textId="77777777" w:rsidR="00421B9D" w:rsidRPr="00CD258F" w:rsidRDefault="00421B9D" w:rsidP="009268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09A0F9" w14:textId="77777777" w:rsidR="007A37D1" w:rsidRDefault="007A37D1" w:rsidP="007A37D1">
      <w:pPr>
        <w:pStyle w:val="a5"/>
        <w:ind w:left="851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1" w:name="_Toc59107845"/>
      <w:bookmarkStart w:id="32" w:name="_Toc59807208"/>
      <w:bookmarkStart w:id="33" w:name="_Toc61526264"/>
    </w:p>
    <w:p w14:paraId="774E2468" w14:textId="2ACC1E0E" w:rsidR="00A9480B" w:rsidRPr="001735C0" w:rsidRDefault="00A9480B" w:rsidP="00BA47F9">
      <w:pPr>
        <w:pStyle w:val="a5"/>
        <w:numPr>
          <w:ilvl w:val="0"/>
          <w:numId w:val="14"/>
        </w:num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4" w:name="_Toc106799222"/>
      <w:r w:rsidRPr="001735C0">
        <w:rPr>
          <w:rFonts w:ascii="Times New Roman" w:hAnsi="Times New Roman"/>
          <w:b/>
          <w:bCs/>
          <w:sz w:val="24"/>
          <w:szCs w:val="24"/>
        </w:rPr>
        <w:t>Механизм рассмотрения жалоб</w:t>
      </w:r>
      <w:r w:rsidRPr="001735C0">
        <w:rPr>
          <w:rFonts w:ascii="Times New Roman" w:hAnsi="Times New Roman"/>
          <w:b/>
          <w:sz w:val="24"/>
          <w:szCs w:val="24"/>
        </w:rPr>
        <w:t xml:space="preserve"> </w:t>
      </w:r>
      <w:r w:rsidRPr="001735C0">
        <w:rPr>
          <w:rFonts w:ascii="Times New Roman" w:hAnsi="Times New Roman"/>
          <w:b/>
          <w:bCs/>
          <w:sz w:val="24"/>
          <w:szCs w:val="24"/>
        </w:rPr>
        <w:t>(МРЖ)</w:t>
      </w:r>
      <w:bookmarkEnd w:id="31"/>
      <w:bookmarkEnd w:id="32"/>
      <w:bookmarkEnd w:id="33"/>
      <w:bookmarkEnd w:id="34"/>
    </w:p>
    <w:p w14:paraId="06589C64" w14:textId="5CA6E16A" w:rsidR="00421B9D" w:rsidRPr="00CA5360" w:rsidRDefault="00421B9D" w:rsidP="007A37D1">
      <w:pPr>
        <w:pStyle w:val="a5"/>
        <w:ind w:left="360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2126"/>
      </w:tblGrid>
      <w:tr w:rsidR="00421B9D" w:rsidRPr="002F5CB6" w14:paraId="67708A1E" w14:textId="77777777" w:rsidTr="00FE2F79">
        <w:tc>
          <w:tcPr>
            <w:tcW w:w="567" w:type="dxa"/>
            <w:shd w:val="clear" w:color="auto" w:fill="auto"/>
            <w:vAlign w:val="center"/>
          </w:tcPr>
          <w:p w14:paraId="27E5E175" w14:textId="77777777" w:rsidR="00421B9D" w:rsidRPr="002F5CB6" w:rsidRDefault="00421B9D" w:rsidP="00421B9D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071827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Механизм рассмотрения жалоб</w:t>
            </w: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36510E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14:paraId="1ED06B77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B784DB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B6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21B9D" w:rsidRPr="002F5CB6" w14:paraId="41903501" w14:textId="77777777" w:rsidTr="00FE2F79">
        <w:tc>
          <w:tcPr>
            <w:tcW w:w="567" w:type="dxa"/>
            <w:shd w:val="clear" w:color="auto" w:fill="auto"/>
          </w:tcPr>
          <w:p w14:paraId="636F8274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7EC8903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журнала регистрации жалоб</w:t>
            </w:r>
          </w:p>
        </w:tc>
        <w:tc>
          <w:tcPr>
            <w:tcW w:w="2127" w:type="dxa"/>
            <w:shd w:val="clear" w:color="auto" w:fill="auto"/>
          </w:tcPr>
          <w:p w14:paraId="58510F01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B98E2D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9D" w:rsidRPr="002F5CB6" w14:paraId="42BBBFEE" w14:textId="77777777" w:rsidTr="00FE2F79">
        <w:tc>
          <w:tcPr>
            <w:tcW w:w="567" w:type="dxa"/>
            <w:shd w:val="clear" w:color="auto" w:fill="auto"/>
          </w:tcPr>
          <w:p w14:paraId="544E4D57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AF9E49C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вывески с координатами каналов подачи жалоб</w:t>
            </w:r>
          </w:p>
        </w:tc>
        <w:tc>
          <w:tcPr>
            <w:tcW w:w="2127" w:type="dxa"/>
            <w:shd w:val="clear" w:color="auto" w:fill="auto"/>
          </w:tcPr>
          <w:p w14:paraId="3FC424FD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CBE276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9D" w:rsidRPr="002F5CB6" w14:paraId="485E7015" w14:textId="77777777" w:rsidTr="00FE2F79">
        <w:tc>
          <w:tcPr>
            <w:tcW w:w="567" w:type="dxa"/>
            <w:shd w:val="clear" w:color="auto" w:fill="auto"/>
          </w:tcPr>
          <w:p w14:paraId="37BED8FD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2F973F59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с указанием номера «горячего линии»</w:t>
            </w:r>
          </w:p>
        </w:tc>
        <w:tc>
          <w:tcPr>
            <w:tcW w:w="2127" w:type="dxa"/>
            <w:shd w:val="clear" w:color="auto" w:fill="auto"/>
          </w:tcPr>
          <w:p w14:paraId="58660037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231160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9D" w:rsidRPr="002F5CB6" w14:paraId="0DBF4E58" w14:textId="77777777" w:rsidTr="00FE2F79">
        <w:tc>
          <w:tcPr>
            <w:tcW w:w="567" w:type="dxa"/>
            <w:shd w:val="clear" w:color="auto" w:fill="auto"/>
          </w:tcPr>
          <w:p w14:paraId="69FEB828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6BEBD143" w14:textId="778E427C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графика приема граждан руководителя и заместителей руководителя ОЗ</w:t>
            </w:r>
          </w:p>
        </w:tc>
        <w:tc>
          <w:tcPr>
            <w:tcW w:w="2127" w:type="dxa"/>
            <w:shd w:val="clear" w:color="auto" w:fill="auto"/>
          </w:tcPr>
          <w:p w14:paraId="50C7E569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B8C08B" w14:textId="77777777" w:rsidR="00421B9D" w:rsidRPr="002F5CB6" w:rsidRDefault="00421B9D" w:rsidP="0092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F98E71" w14:textId="77777777" w:rsidR="00A9480B" w:rsidRDefault="00A9480B" w:rsidP="00421B9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3ADA263F" w14:textId="77777777" w:rsidR="00A9480B" w:rsidRDefault="00A9480B" w:rsidP="00A9480B">
      <w:pPr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DFA0445" w14:textId="77777777" w:rsidR="00A9480B" w:rsidRDefault="00A9480B" w:rsidP="00A9480B">
      <w:pPr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B82C38D" w14:textId="77777777" w:rsidR="00A9480B" w:rsidRDefault="00A9480B" w:rsidP="00A9480B">
      <w:pPr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sectPr w:rsidR="00A9480B" w:rsidSect="00FE2F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94B5" w14:textId="77777777" w:rsidR="00545E01" w:rsidRDefault="00545E01">
      <w:pPr>
        <w:spacing w:after="0" w:line="240" w:lineRule="auto"/>
      </w:pPr>
      <w:r>
        <w:separator/>
      </w:r>
    </w:p>
  </w:endnote>
  <w:endnote w:type="continuationSeparator" w:id="0">
    <w:p w14:paraId="0A0B4E41" w14:textId="77777777" w:rsidR="00545E01" w:rsidRDefault="0054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oboto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E29F" w14:textId="77777777" w:rsidR="009268BC" w:rsidRDefault="009268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57BE9">
      <w:rPr>
        <w:noProof/>
      </w:rPr>
      <w:t>29</w:t>
    </w:r>
    <w:r>
      <w:fldChar w:fldCharType="end"/>
    </w:r>
  </w:p>
  <w:p w14:paraId="170BD2EB" w14:textId="77777777" w:rsidR="009268BC" w:rsidRDefault="009268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40254" w14:textId="77777777" w:rsidR="00545E01" w:rsidRDefault="00545E01">
      <w:pPr>
        <w:spacing w:after="0" w:line="240" w:lineRule="auto"/>
      </w:pPr>
      <w:r>
        <w:separator/>
      </w:r>
    </w:p>
  </w:footnote>
  <w:footnote w:type="continuationSeparator" w:id="0">
    <w:p w14:paraId="10BC2CD9" w14:textId="77777777" w:rsidR="00545E01" w:rsidRDefault="0054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BE7"/>
    <w:multiLevelType w:val="multilevel"/>
    <w:tmpl w:val="5FAE174C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12352A57"/>
    <w:multiLevelType w:val="hybridMultilevel"/>
    <w:tmpl w:val="33FC9F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57359C"/>
    <w:multiLevelType w:val="hybridMultilevel"/>
    <w:tmpl w:val="E5741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00A44"/>
    <w:multiLevelType w:val="hybridMultilevel"/>
    <w:tmpl w:val="FE769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5676AE"/>
    <w:multiLevelType w:val="multilevel"/>
    <w:tmpl w:val="A1CCB7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AA02F77"/>
    <w:multiLevelType w:val="hybridMultilevel"/>
    <w:tmpl w:val="633456FA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40157F"/>
    <w:multiLevelType w:val="multilevel"/>
    <w:tmpl w:val="C04EF3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592D2E"/>
    <w:multiLevelType w:val="multilevel"/>
    <w:tmpl w:val="208AA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8353AF5"/>
    <w:multiLevelType w:val="multilevel"/>
    <w:tmpl w:val="37D07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FF5D99"/>
    <w:multiLevelType w:val="hybridMultilevel"/>
    <w:tmpl w:val="E0AA665E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806A63"/>
    <w:multiLevelType w:val="hybridMultilevel"/>
    <w:tmpl w:val="B082F5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AC30CC"/>
    <w:multiLevelType w:val="multilevel"/>
    <w:tmpl w:val="614AA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DC4FC4"/>
    <w:multiLevelType w:val="hybridMultilevel"/>
    <w:tmpl w:val="6374B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672D8C"/>
    <w:multiLevelType w:val="hybridMultilevel"/>
    <w:tmpl w:val="7B12F86C"/>
    <w:lvl w:ilvl="0" w:tplc="09627426">
      <w:start w:val="1"/>
      <w:numFmt w:val="bullet"/>
      <w:pStyle w:val="Aufgezhlt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E6549"/>
    <w:multiLevelType w:val="multilevel"/>
    <w:tmpl w:val="D326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1B75A13"/>
    <w:multiLevelType w:val="hybridMultilevel"/>
    <w:tmpl w:val="8E9C8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F41C16"/>
    <w:multiLevelType w:val="multilevel"/>
    <w:tmpl w:val="DBE0A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81D4D33"/>
    <w:multiLevelType w:val="multilevel"/>
    <w:tmpl w:val="D354C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5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4B1D61EF"/>
    <w:multiLevelType w:val="hybridMultilevel"/>
    <w:tmpl w:val="C9A2F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E54ADD"/>
    <w:multiLevelType w:val="hybridMultilevel"/>
    <w:tmpl w:val="DDCEA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3C713F"/>
    <w:multiLevelType w:val="hybridMultilevel"/>
    <w:tmpl w:val="A77001EC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2A0589"/>
    <w:multiLevelType w:val="multilevel"/>
    <w:tmpl w:val="0BAE7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503C2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>
    <w:nsid w:val="60130437"/>
    <w:multiLevelType w:val="hybridMultilevel"/>
    <w:tmpl w:val="3FD89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6F060D"/>
    <w:multiLevelType w:val="hybridMultilevel"/>
    <w:tmpl w:val="91586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A05256"/>
    <w:multiLevelType w:val="multilevel"/>
    <w:tmpl w:val="F06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67FF6923"/>
    <w:multiLevelType w:val="multilevel"/>
    <w:tmpl w:val="D374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7">
    <w:nsid w:val="7F9716D1"/>
    <w:multiLevelType w:val="hybridMultilevel"/>
    <w:tmpl w:val="F7B6CB7C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23"/>
  </w:num>
  <w:num w:numId="5">
    <w:abstractNumId w:val="20"/>
  </w:num>
  <w:num w:numId="6">
    <w:abstractNumId w:val="27"/>
  </w:num>
  <w:num w:numId="7">
    <w:abstractNumId w:val="25"/>
  </w:num>
  <w:num w:numId="8">
    <w:abstractNumId w:val="2"/>
  </w:num>
  <w:num w:numId="9">
    <w:abstractNumId w:val="12"/>
  </w:num>
  <w:num w:numId="10">
    <w:abstractNumId w:val="11"/>
  </w:num>
  <w:num w:numId="11">
    <w:abstractNumId w:val="15"/>
  </w:num>
  <w:num w:numId="12">
    <w:abstractNumId w:val="3"/>
  </w:num>
  <w:num w:numId="13">
    <w:abstractNumId w:val="17"/>
  </w:num>
  <w:num w:numId="14">
    <w:abstractNumId w:val="26"/>
  </w:num>
  <w:num w:numId="15">
    <w:abstractNumId w:val="18"/>
  </w:num>
  <w:num w:numId="16">
    <w:abstractNumId w:val="16"/>
  </w:num>
  <w:num w:numId="17">
    <w:abstractNumId w:val="10"/>
  </w:num>
  <w:num w:numId="18">
    <w:abstractNumId w:val="9"/>
  </w:num>
  <w:num w:numId="19">
    <w:abstractNumId w:val="24"/>
  </w:num>
  <w:num w:numId="20">
    <w:abstractNumId w:val="7"/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6"/>
  </w:num>
  <w:num w:numId="27">
    <w:abstractNumId w:val="4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28"/>
    <w:rsid w:val="00001C58"/>
    <w:rsid w:val="00004E9B"/>
    <w:rsid w:val="00015908"/>
    <w:rsid w:val="00016F75"/>
    <w:rsid w:val="00030EF6"/>
    <w:rsid w:val="00030FCA"/>
    <w:rsid w:val="00042907"/>
    <w:rsid w:val="00045BC0"/>
    <w:rsid w:val="00050D0F"/>
    <w:rsid w:val="00074776"/>
    <w:rsid w:val="00074C0D"/>
    <w:rsid w:val="00090035"/>
    <w:rsid w:val="00090636"/>
    <w:rsid w:val="000909A6"/>
    <w:rsid w:val="000A28CD"/>
    <w:rsid w:val="000B142C"/>
    <w:rsid w:val="000C1722"/>
    <w:rsid w:val="000C29E4"/>
    <w:rsid w:val="000C64F6"/>
    <w:rsid w:val="000D4242"/>
    <w:rsid w:val="000E4693"/>
    <w:rsid w:val="000F2E7D"/>
    <w:rsid w:val="000F3EB6"/>
    <w:rsid w:val="00104E4E"/>
    <w:rsid w:val="00112C43"/>
    <w:rsid w:val="0011373D"/>
    <w:rsid w:val="001139C4"/>
    <w:rsid w:val="00115961"/>
    <w:rsid w:val="0012677A"/>
    <w:rsid w:val="0013547A"/>
    <w:rsid w:val="00142D0F"/>
    <w:rsid w:val="00144154"/>
    <w:rsid w:val="001554B7"/>
    <w:rsid w:val="001567E9"/>
    <w:rsid w:val="00156F76"/>
    <w:rsid w:val="0016467C"/>
    <w:rsid w:val="001735C0"/>
    <w:rsid w:val="00185CE8"/>
    <w:rsid w:val="00186493"/>
    <w:rsid w:val="00192FB3"/>
    <w:rsid w:val="001A4D6E"/>
    <w:rsid w:val="001A64F6"/>
    <w:rsid w:val="001B222E"/>
    <w:rsid w:val="001C0DB2"/>
    <w:rsid w:val="001C6565"/>
    <w:rsid w:val="001F0883"/>
    <w:rsid w:val="002044A7"/>
    <w:rsid w:val="002170EE"/>
    <w:rsid w:val="00221E39"/>
    <w:rsid w:val="002269CC"/>
    <w:rsid w:val="00231415"/>
    <w:rsid w:val="00232C2F"/>
    <w:rsid w:val="0023518E"/>
    <w:rsid w:val="00240026"/>
    <w:rsid w:val="0027101C"/>
    <w:rsid w:val="002902AF"/>
    <w:rsid w:val="00293810"/>
    <w:rsid w:val="002941E0"/>
    <w:rsid w:val="002A5279"/>
    <w:rsid w:val="002B494E"/>
    <w:rsid w:val="002B7ABA"/>
    <w:rsid w:val="002C6E22"/>
    <w:rsid w:val="002D60F9"/>
    <w:rsid w:val="002D7D78"/>
    <w:rsid w:val="002E1D41"/>
    <w:rsid w:val="002E75F2"/>
    <w:rsid w:val="002F6F39"/>
    <w:rsid w:val="003004A9"/>
    <w:rsid w:val="003031FD"/>
    <w:rsid w:val="00307409"/>
    <w:rsid w:val="0033130E"/>
    <w:rsid w:val="0033137F"/>
    <w:rsid w:val="00343649"/>
    <w:rsid w:val="00347942"/>
    <w:rsid w:val="0035081D"/>
    <w:rsid w:val="00375475"/>
    <w:rsid w:val="00383094"/>
    <w:rsid w:val="003915FE"/>
    <w:rsid w:val="00391B04"/>
    <w:rsid w:val="003955B5"/>
    <w:rsid w:val="00396077"/>
    <w:rsid w:val="003A2818"/>
    <w:rsid w:val="003B6071"/>
    <w:rsid w:val="003C340F"/>
    <w:rsid w:val="003C39F0"/>
    <w:rsid w:val="003E4453"/>
    <w:rsid w:val="003E4DE7"/>
    <w:rsid w:val="003E6EE0"/>
    <w:rsid w:val="00403AD1"/>
    <w:rsid w:val="004040E2"/>
    <w:rsid w:val="0041168A"/>
    <w:rsid w:val="00420799"/>
    <w:rsid w:val="00421B9D"/>
    <w:rsid w:val="00421DD4"/>
    <w:rsid w:val="004224A9"/>
    <w:rsid w:val="004508EC"/>
    <w:rsid w:val="00464798"/>
    <w:rsid w:val="00465234"/>
    <w:rsid w:val="004735AE"/>
    <w:rsid w:val="00473811"/>
    <w:rsid w:val="00476A09"/>
    <w:rsid w:val="00493CFA"/>
    <w:rsid w:val="004A5243"/>
    <w:rsid w:val="004D438B"/>
    <w:rsid w:val="004F0559"/>
    <w:rsid w:val="004F0696"/>
    <w:rsid w:val="004F61AB"/>
    <w:rsid w:val="00501100"/>
    <w:rsid w:val="0051259A"/>
    <w:rsid w:val="00523D4D"/>
    <w:rsid w:val="0052707E"/>
    <w:rsid w:val="00527929"/>
    <w:rsid w:val="00545E01"/>
    <w:rsid w:val="005520A3"/>
    <w:rsid w:val="00564EBE"/>
    <w:rsid w:val="005735C3"/>
    <w:rsid w:val="005947F9"/>
    <w:rsid w:val="005A601F"/>
    <w:rsid w:val="005B22C5"/>
    <w:rsid w:val="005B2416"/>
    <w:rsid w:val="005D3C64"/>
    <w:rsid w:val="005E5AE6"/>
    <w:rsid w:val="005F1A8B"/>
    <w:rsid w:val="0061442A"/>
    <w:rsid w:val="006221E4"/>
    <w:rsid w:val="00626353"/>
    <w:rsid w:val="006328BC"/>
    <w:rsid w:val="00633296"/>
    <w:rsid w:val="006429D2"/>
    <w:rsid w:val="00643156"/>
    <w:rsid w:val="00665AB2"/>
    <w:rsid w:val="0066671C"/>
    <w:rsid w:val="00677448"/>
    <w:rsid w:val="006806DE"/>
    <w:rsid w:val="00687331"/>
    <w:rsid w:val="00692F8B"/>
    <w:rsid w:val="00696CD1"/>
    <w:rsid w:val="006B6A71"/>
    <w:rsid w:val="006E511C"/>
    <w:rsid w:val="006F3200"/>
    <w:rsid w:val="00700813"/>
    <w:rsid w:val="007018A8"/>
    <w:rsid w:val="00704E5E"/>
    <w:rsid w:val="007052D4"/>
    <w:rsid w:val="0071125A"/>
    <w:rsid w:val="00711D3C"/>
    <w:rsid w:val="00712DD6"/>
    <w:rsid w:val="0072095D"/>
    <w:rsid w:val="00740608"/>
    <w:rsid w:val="0074634B"/>
    <w:rsid w:val="00752E3D"/>
    <w:rsid w:val="00757BE9"/>
    <w:rsid w:val="00763C78"/>
    <w:rsid w:val="0078120A"/>
    <w:rsid w:val="0078277D"/>
    <w:rsid w:val="00794470"/>
    <w:rsid w:val="00794CBD"/>
    <w:rsid w:val="007A2B9D"/>
    <w:rsid w:val="007A37D1"/>
    <w:rsid w:val="007A7981"/>
    <w:rsid w:val="007B5068"/>
    <w:rsid w:val="007B5CB6"/>
    <w:rsid w:val="007C4B16"/>
    <w:rsid w:val="007D1776"/>
    <w:rsid w:val="007E4732"/>
    <w:rsid w:val="007F01C1"/>
    <w:rsid w:val="007F0EF8"/>
    <w:rsid w:val="007F4160"/>
    <w:rsid w:val="00801AC1"/>
    <w:rsid w:val="00817AF3"/>
    <w:rsid w:val="00821D56"/>
    <w:rsid w:val="0082557C"/>
    <w:rsid w:val="0082626B"/>
    <w:rsid w:val="00837CCA"/>
    <w:rsid w:val="0087089E"/>
    <w:rsid w:val="00873965"/>
    <w:rsid w:val="008767B9"/>
    <w:rsid w:val="00880B47"/>
    <w:rsid w:val="00890667"/>
    <w:rsid w:val="00892058"/>
    <w:rsid w:val="008954E5"/>
    <w:rsid w:val="008974AA"/>
    <w:rsid w:val="008A290C"/>
    <w:rsid w:val="008B7CA8"/>
    <w:rsid w:val="008C151B"/>
    <w:rsid w:val="008E60EA"/>
    <w:rsid w:val="008F4527"/>
    <w:rsid w:val="008F5E70"/>
    <w:rsid w:val="00903F5B"/>
    <w:rsid w:val="0092214D"/>
    <w:rsid w:val="009268BC"/>
    <w:rsid w:val="00930EA6"/>
    <w:rsid w:val="009315F9"/>
    <w:rsid w:val="00935911"/>
    <w:rsid w:val="0093661D"/>
    <w:rsid w:val="00943E5A"/>
    <w:rsid w:val="00950486"/>
    <w:rsid w:val="00956E68"/>
    <w:rsid w:val="00975140"/>
    <w:rsid w:val="0098445D"/>
    <w:rsid w:val="009C5B5F"/>
    <w:rsid w:val="009C60D9"/>
    <w:rsid w:val="009D1827"/>
    <w:rsid w:val="009D4BA6"/>
    <w:rsid w:val="009D78FA"/>
    <w:rsid w:val="009F380A"/>
    <w:rsid w:val="009F3C27"/>
    <w:rsid w:val="00A06B98"/>
    <w:rsid w:val="00A073DD"/>
    <w:rsid w:val="00A1347E"/>
    <w:rsid w:val="00A2517B"/>
    <w:rsid w:val="00A277CD"/>
    <w:rsid w:val="00A369B6"/>
    <w:rsid w:val="00A40398"/>
    <w:rsid w:val="00A42AFB"/>
    <w:rsid w:val="00A444E9"/>
    <w:rsid w:val="00A457E3"/>
    <w:rsid w:val="00A4717E"/>
    <w:rsid w:val="00A54E27"/>
    <w:rsid w:val="00A5649B"/>
    <w:rsid w:val="00A70E07"/>
    <w:rsid w:val="00A824F4"/>
    <w:rsid w:val="00A9480B"/>
    <w:rsid w:val="00AB1C86"/>
    <w:rsid w:val="00AE3116"/>
    <w:rsid w:val="00AE386E"/>
    <w:rsid w:val="00AE466D"/>
    <w:rsid w:val="00AE7E1B"/>
    <w:rsid w:val="00AF6FFD"/>
    <w:rsid w:val="00B06D5D"/>
    <w:rsid w:val="00B139B8"/>
    <w:rsid w:val="00B22919"/>
    <w:rsid w:val="00B241C4"/>
    <w:rsid w:val="00B328F3"/>
    <w:rsid w:val="00B36AC0"/>
    <w:rsid w:val="00B535A0"/>
    <w:rsid w:val="00B55CD9"/>
    <w:rsid w:val="00B60DEE"/>
    <w:rsid w:val="00B61629"/>
    <w:rsid w:val="00B65F32"/>
    <w:rsid w:val="00B663A6"/>
    <w:rsid w:val="00B7354E"/>
    <w:rsid w:val="00B7374B"/>
    <w:rsid w:val="00B77BFF"/>
    <w:rsid w:val="00B83E35"/>
    <w:rsid w:val="00B91D91"/>
    <w:rsid w:val="00B94411"/>
    <w:rsid w:val="00B96C44"/>
    <w:rsid w:val="00BA47F9"/>
    <w:rsid w:val="00BA4D17"/>
    <w:rsid w:val="00BB2860"/>
    <w:rsid w:val="00BB3FF6"/>
    <w:rsid w:val="00BB5DD9"/>
    <w:rsid w:val="00BD45C9"/>
    <w:rsid w:val="00BD6D47"/>
    <w:rsid w:val="00BE7C5B"/>
    <w:rsid w:val="00C37F5E"/>
    <w:rsid w:val="00C507D2"/>
    <w:rsid w:val="00C53A84"/>
    <w:rsid w:val="00C603CA"/>
    <w:rsid w:val="00C633F7"/>
    <w:rsid w:val="00C85B57"/>
    <w:rsid w:val="00C91DA5"/>
    <w:rsid w:val="00CA38CD"/>
    <w:rsid w:val="00CB30D0"/>
    <w:rsid w:val="00CC3024"/>
    <w:rsid w:val="00CD02C4"/>
    <w:rsid w:val="00CF4E13"/>
    <w:rsid w:val="00D05543"/>
    <w:rsid w:val="00D11CBC"/>
    <w:rsid w:val="00D17988"/>
    <w:rsid w:val="00D2642B"/>
    <w:rsid w:val="00D27F8A"/>
    <w:rsid w:val="00D300D6"/>
    <w:rsid w:val="00D41F0F"/>
    <w:rsid w:val="00D42358"/>
    <w:rsid w:val="00D47DA6"/>
    <w:rsid w:val="00D52C18"/>
    <w:rsid w:val="00D55BEC"/>
    <w:rsid w:val="00D60E91"/>
    <w:rsid w:val="00D63BA4"/>
    <w:rsid w:val="00D70FA5"/>
    <w:rsid w:val="00D726C0"/>
    <w:rsid w:val="00D8510A"/>
    <w:rsid w:val="00D90FAC"/>
    <w:rsid w:val="00DA1920"/>
    <w:rsid w:val="00DA56AC"/>
    <w:rsid w:val="00DC3A99"/>
    <w:rsid w:val="00DC7E3D"/>
    <w:rsid w:val="00DE2150"/>
    <w:rsid w:val="00DF0F15"/>
    <w:rsid w:val="00E00285"/>
    <w:rsid w:val="00E11A00"/>
    <w:rsid w:val="00E20F81"/>
    <w:rsid w:val="00E21023"/>
    <w:rsid w:val="00E25EFB"/>
    <w:rsid w:val="00E422B7"/>
    <w:rsid w:val="00E50119"/>
    <w:rsid w:val="00E52D35"/>
    <w:rsid w:val="00E541E6"/>
    <w:rsid w:val="00E56F12"/>
    <w:rsid w:val="00E66EF8"/>
    <w:rsid w:val="00E80ED3"/>
    <w:rsid w:val="00E829CA"/>
    <w:rsid w:val="00E8481E"/>
    <w:rsid w:val="00E87300"/>
    <w:rsid w:val="00E91424"/>
    <w:rsid w:val="00EA5A70"/>
    <w:rsid w:val="00EB1628"/>
    <w:rsid w:val="00EB2A03"/>
    <w:rsid w:val="00ED7370"/>
    <w:rsid w:val="00EF0B14"/>
    <w:rsid w:val="00F00B5D"/>
    <w:rsid w:val="00F0347C"/>
    <w:rsid w:val="00F10A4E"/>
    <w:rsid w:val="00F16865"/>
    <w:rsid w:val="00F34218"/>
    <w:rsid w:val="00F42869"/>
    <w:rsid w:val="00F431EE"/>
    <w:rsid w:val="00F4344E"/>
    <w:rsid w:val="00F435FD"/>
    <w:rsid w:val="00F43615"/>
    <w:rsid w:val="00F478E1"/>
    <w:rsid w:val="00F67F9F"/>
    <w:rsid w:val="00F72063"/>
    <w:rsid w:val="00F73479"/>
    <w:rsid w:val="00F7517C"/>
    <w:rsid w:val="00F8733C"/>
    <w:rsid w:val="00FB1697"/>
    <w:rsid w:val="00FB212C"/>
    <w:rsid w:val="00FB2F26"/>
    <w:rsid w:val="00FB741B"/>
    <w:rsid w:val="00FC14A6"/>
    <w:rsid w:val="00FC14CC"/>
    <w:rsid w:val="00FD1447"/>
    <w:rsid w:val="00FD6BC3"/>
    <w:rsid w:val="00FD7E53"/>
    <w:rsid w:val="00FE29C7"/>
    <w:rsid w:val="00FE2F79"/>
    <w:rsid w:val="00FE7BA3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8E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00"/>
  </w:style>
  <w:style w:type="paragraph" w:styleId="1">
    <w:name w:val="heading 1"/>
    <w:basedOn w:val="a"/>
    <w:link w:val="10"/>
    <w:qFormat/>
    <w:rsid w:val="00643156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Arial" w:eastAsia="Calibri" w:hAnsi="Arial" w:cs="Times New Roman"/>
      <w:b/>
      <w:kern w:val="36"/>
      <w:sz w:val="48"/>
      <w:szCs w:val="20"/>
      <w:lang w:val="en-GB" w:eastAsia="en-GB"/>
    </w:rPr>
  </w:style>
  <w:style w:type="paragraph" w:styleId="2">
    <w:name w:val="heading 2"/>
    <w:basedOn w:val="a"/>
    <w:next w:val="a"/>
    <w:link w:val="20"/>
    <w:qFormat/>
    <w:rsid w:val="0064315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64315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64315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64315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64315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64315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4315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64315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154"/>
    <w:pPr>
      <w:tabs>
        <w:tab w:val="center" w:pos="4677"/>
        <w:tab w:val="right" w:pos="9355"/>
      </w:tabs>
    </w:pPr>
    <w:rPr>
      <w:rFonts w:ascii="Calibri" w:eastAsia="等?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44154"/>
    <w:rPr>
      <w:rFonts w:ascii="Calibri" w:eastAsia="等?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1441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3156"/>
    <w:rPr>
      <w:rFonts w:ascii="Arial" w:eastAsia="Calibri" w:hAnsi="Arial" w:cs="Times New Roman"/>
      <w:b/>
      <w:kern w:val="36"/>
      <w:sz w:val="4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rsid w:val="00643156"/>
    <w:rPr>
      <w:rFonts w:ascii="Arial" w:eastAsia="Calibri" w:hAnsi="Arial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643156"/>
    <w:rPr>
      <w:rFonts w:ascii="Arial" w:eastAsia="Calibri" w:hAnsi="Arial" w:cs="Times New Roman"/>
      <w:b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643156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643156"/>
    <w:rPr>
      <w:rFonts w:ascii="Cambria" w:eastAsia="Calibri" w:hAnsi="Cambria" w:cs="Times New Roman"/>
      <w:color w:val="243F60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643156"/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643156"/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43156"/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64315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paragraph" w:customStyle="1" w:styleId="11">
    <w:name w:val="Стиль1"/>
    <w:basedOn w:val="a"/>
    <w:link w:val="12"/>
    <w:rsid w:val="0064315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12">
    <w:name w:val="Стиль1 Знак"/>
    <w:link w:val="11"/>
    <w:locked/>
    <w:rsid w:val="00643156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a6">
    <w:name w:val="НОРМ"/>
    <w:basedOn w:val="a"/>
    <w:link w:val="a7"/>
    <w:rsid w:val="0064315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7">
    <w:name w:val="НОРМ Знак"/>
    <w:link w:val="a6"/>
    <w:locked/>
    <w:rsid w:val="00643156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8">
    <w:name w:val="Body Text"/>
    <w:basedOn w:val="a"/>
    <w:link w:val="a9"/>
    <w:rsid w:val="00643156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643156"/>
    <w:rPr>
      <w:rFonts w:ascii="Times New Roman" w:eastAsia="Calibri" w:hAnsi="Times New Roman" w:cs="Times New Roman"/>
      <w:b/>
      <w:i/>
      <w:sz w:val="20"/>
      <w:szCs w:val="20"/>
      <w:lang w:val="en-US" w:eastAsia="ru-RU"/>
    </w:rPr>
  </w:style>
  <w:style w:type="table" w:styleId="aa">
    <w:name w:val="Table Grid"/>
    <w:basedOn w:val="a1"/>
    <w:rsid w:val="006431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43156"/>
    <w:rPr>
      <w:rFonts w:ascii="Roboto-Bold" w:hAnsi="Roboto-Bold"/>
      <w:b/>
      <w:color w:val="EF7925"/>
      <w:sz w:val="20"/>
    </w:rPr>
  </w:style>
  <w:style w:type="paragraph" w:customStyle="1" w:styleId="61">
    <w:name w:val="Стиль_6"/>
    <w:basedOn w:val="a"/>
    <w:rsid w:val="00643156"/>
    <w:pPr>
      <w:tabs>
        <w:tab w:val="left" w:pos="6480"/>
      </w:tabs>
      <w:spacing w:after="0" w:line="48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43156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rsid w:val="00643156"/>
    <w:pPr>
      <w:tabs>
        <w:tab w:val="right" w:leader="dot" w:pos="9016"/>
      </w:tabs>
      <w:spacing w:after="0" w:line="240" w:lineRule="auto"/>
    </w:pPr>
    <w:rPr>
      <w:rFonts w:ascii="Calibri" w:eastAsia="Calibri" w:hAnsi="Calibri" w:cs="Calibri"/>
      <w:smallCaps/>
      <w:noProof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0C29E4"/>
    <w:pPr>
      <w:tabs>
        <w:tab w:val="right" w:leader="dot" w:pos="9016"/>
        <w:tab w:val="right" w:leader="dot" w:pos="9345"/>
      </w:tabs>
      <w:spacing w:before="120" w:after="120" w:line="240" w:lineRule="auto"/>
      <w:ind w:left="567"/>
    </w:pPr>
    <w:rPr>
      <w:rFonts w:ascii="Times New Roman" w:eastAsia="Calibri" w:hAnsi="Times New Roman" w:cs="Calibri"/>
      <w:caps/>
      <w:noProof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64315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semiHidden/>
    <w:rsid w:val="0064315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annotation reference"/>
    <w:aliases w:val="Текст выноски Знак1"/>
    <w:rsid w:val="00643156"/>
    <w:rPr>
      <w:rFonts w:cs="Times New Roman"/>
      <w:sz w:val="16"/>
    </w:rPr>
  </w:style>
  <w:style w:type="paragraph" w:customStyle="1" w:styleId="af">
    <w:name w:val="Заголовок А"/>
    <w:basedOn w:val="2"/>
    <w:link w:val="af0"/>
    <w:autoRedefine/>
    <w:rsid w:val="00643156"/>
    <w:pPr>
      <w:spacing w:before="0" w:after="0"/>
      <w:ind w:firstLine="708"/>
      <w:jc w:val="both"/>
    </w:pPr>
    <w:rPr>
      <w:rFonts w:ascii="Times New Roman" w:hAnsi="Times New Roman"/>
      <w:b w:val="0"/>
      <w:i w:val="0"/>
      <w:sz w:val="20"/>
      <w:lang w:val="ky-KG"/>
    </w:rPr>
  </w:style>
  <w:style w:type="character" w:customStyle="1" w:styleId="af0">
    <w:name w:val="Заголовок А Знак"/>
    <w:link w:val="af"/>
    <w:locked/>
    <w:rsid w:val="00643156"/>
    <w:rPr>
      <w:rFonts w:ascii="Times New Roman" w:eastAsia="Calibri" w:hAnsi="Times New Roman" w:cs="Times New Roman"/>
      <w:sz w:val="20"/>
      <w:szCs w:val="20"/>
      <w:lang w:val="ky-KG" w:eastAsia="ru-RU"/>
    </w:rPr>
  </w:style>
  <w:style w:type="paragraph" w:styleId="af1">
    <w:name w:val="Balloon Text"/>
    <w:basedOn w:val="a"/>
    <w:link w:val="af2"/>
    <w:rsid w:val="006431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2">
    <w:name w:val="Текст выноски Знак"/>
    <w:basedOn w:val="a0"/>
    <w:link w:val="af1"/>
    <w:rsid w:val="006431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hapterTitle">
    <w:name w:val="Chapter Title"/>
    <w:basedOn w:val="a"/>
    <w:next w:val="1"/>
    <w:rsid w:val="0064315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36"/>
      <w:szCs w:val="24"/>
      <w:lang w:val="en-US"/>
    </w:rPr>
  </w:style>
  <w:style w:type="paragraph" w:customStyle="1" w:styleId="14">
    <w:name w:val="Обычный1"/>
    <w:rsid w:val="006431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15"/>
    <w:qFormat/>
    <w:rsid w:val="00643156"/>
    <w:pPr>
      <w:spacing w:after="0" w:line="240" w:lineRule="auto"/>
      <w:jc w:val="center"/>
    </w:pPr>
    <w:rPr>
      <w:rFonts w:ascii="Cambria" w:eastAsia="Calibri" w:hAnsi="Cambria" w:cs="Times New Roman"/>
      <w:b/>
      <w:kern w:val="28"/>
      <w:sz w:val="32"/>
      <w:szCs w:val="20"/>
      <w:lang w:val="x-none" w:eastAsia="ru-RU"/>
    </w:rPr>
  </w:style>
  <w:style w:type="character" w:customStyle="1" w:styleId="15">
    <w:name w:val="Название Знак1"/>
    <w:basedOn w:val="a0"/>
    <w:link w:val="af3"/>
    <w:rsid w:val="00643156"/>
    <w:rPr>
      <w:rFonts w:ascii="Cambria" w:eastAsia="Calibri" w:hAnsi="Cambria" w:cs="Times New Roman"/>
      <w:b/>
      <w:kern w:val="28"/>
      <w:sz w:val="32"/>
      <w:szCs w:val="20"/>
      <w:lang w:val="x-none" w:eastAsia="ru-RU"/>
    </w:rPr>
  </w:style>
  <w:style w:type="paragraph" w:styleId="af4">
    <w:name w:val="header"/>
    <w:basedOn w:val="a"/>
    <w:link w:val="af5"/>
    <w:rsid w:val="00643156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Верхний колонтитул Знак"/>
    <w:basedOn w:val="a0"/>
    <w:link w:val="af4"/>
    <w:rsid w:val="0064315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2">
    <w:name w:val="Body Text 2"/>
    <w:basedOn w:val="a"/>
    <w:link w:val="23"/>
    <w:rsid w:val="00643156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rsid w:val="0064315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lock Text"/>
    <w:basedOn w:val="a"/>
    <w:rsid w:val="00643156"/>
    <w:pPr>
      <w:widowControl w:val="0"/>
      <w:autoSpaceDE w:val="0"/>
      <w:autoSpaceDN w:val="0"/>
      <w:adjustRightInd w:val="0"/>
      <w:spacing w:after="0" w:line="240" w:lineRule="auto"/>
      <w:ind w:left="100" w:right="24"/>
    </w:pPr>
    <w:rPr>
      <w:rFonts w:ascii="Times New Roman" w:eastAsia="Calibri" w:hAnsi="Times New Roman" w:cs="Arial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14"/>
    <w:rsid w:val="00643156"/>
    <w:pPr>
      <w:ind w:left="90"/>
      <w:jc w:val="both"/>
    </w:pPr>
    <w:rPr>
      <w:sz w:val="24"/>
    </w:rPr>
  </w:style>
  <w:style w:type="paragraph" w:styleId="af7">
    <w:name w:val="Body Text Indent"/>
    <w:basedOn w:val="a"/>
    <w:link w:val="af8"/>
    <w:rsid w:val="0064315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8">
    <w:name w:val="Основной текст с отступом Знак"/>
    <w:basedOn w:val="a0"/>
    <w:link w:val="af7"/>
    <w:rsid w:val="0064315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2">
    <w:name w:val="Body Text 3"/>
    <w:basedOn w:val="a"/>
    <w:link w:val="33"/>
    <w:rsid w:val="00643156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3">
    <w:name w:val="Основной текст 3 Знак"/>
    <w:basedOn w:val="a0"/>
    <w:link w:val="32"/>
    <w:rsid w:val="006431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Aufgezhlt3pt">
    <w:name w:val="Aufgezählt 3 pt"/>
    <w:basedOn w:val="a"/>
    <w:rsid w:val="00643156"/>
    <w:pPr>
      <w:numPr>
        <w:numId w:val="1"/>
      </w:numPr>
      <w:spacing w:before="60" w:after="0" w:line="240" w:lineRule="auto"/>
      <w:jc w:val="both"/>
    </w:pPr>
    <w:rPr>
      <w:rFonts w:ascii="Arial" w:eastAsia="Calibri" w:hAnsi="Arial" w:cs="Times New Roman"/>
      <w:szCs w:val="20"/>
      <w:lang w:val="en-GB" w:eastAsia="de-DE"/>
    </w:rPr>
  </w:style>
  <w:style w:type="paragraph" w:styleId="af9">
    <w:name w:val="Normal (Web)"/>
    <w:basedOn w:val="a"/>
    <w:uiPriority w:val="99"/>
    <w:rsid w:val="006431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 w:bidi="my-MM"/>
    </w:rPr>
  </w:style>
  <w:style w:type="character" w:styleId="afa">
    <w:name w:val="Strong"/>
    <w:qFormat/>
    <w:rsid w:val="00643156"/>
    <w:rPr>
      <w:rFonts w:cs="Times New Roman"/>
      <w:b/>
    </w:rPr>
  </w:style>
  <w:style w:type="character" w:styleId="afb">
    <w:name w:val="Emphasis"/>
    <w:qFormat/>
    <w:rsid w:val="00643156"/>
    <w:rPr>
      <w:rFonts w:cs="Times New Roman"/>
      <w:i/>
    </w:rPr>
  </w:style>
  <w:style w:type="paragraph" w:customStyle="1" w:styleId="16">
    <w:name w:val="Абзац списка1"/>
    <w:basedOn w:val="a"/>
    <w:rsid w:val="006431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page number"/>
    <w:rsid w:val="00643156"/>
    <w:rPr>
      <w:rFonts w:cs="Times New Roman"/>
    </w:rPr>
  </w:style>
  <w:style w:type="character" w:customStyle="1" w:styleId="24">
    <w:name w:val="Основной текст (2)_"/>
    <w:link w:val="25"/>
    <w:locked/>
    <w:rsid w:val="0064315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43156"/>
    <w:pPr>
      <w:widowControl w:val="0"/>
      <w:shd w:val="clear" w:color="auto" w:fill="FFFFFF"/>
      <w:spacing w:after="240" w:line="278" w:lineRule="exact"/>
      <w:ind w:hanging="460"/>
      <w:jc w:val="both"/>
    </w:pPr>
  </w:style>
  <w:style w:type="character" w:customStyle="1" w:styleId="26">
    <w:name w:val="Основной текст (2) + Полужирный"/>
    <w:rsid w:val="00643156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Курсив"/>
    <w:rsid w:val="0064315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81">
    <w:name w:val="Основной текст (8)_"/>
    <w:link w:val="82"/>
    <w:locked/>
    <w:rsid w:val="00643156"/>
    <w:rPr>
      <w:i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43156"/>
    <w:pPr>
      <w:widowControl w:val="0"/>
      <w:shd w:val="clear" w:color="auto" w:fill="FFFFFF"/>
      <w:spacing w:after="0" w:line="278" w:lineRule="exact"/>
      <w:ind w:hanging="420"/>
      <w:jc w:val="both"/>
    </w:pPr>
    <w:rPr>
      <w:i/>
    </w:rPr>
  </w:style>
  <w:style w:type="character" w:customStyle="1" w:styleId="2ArialNarrow">
    <w:name w:val="Основной текст (2) + Arial Narrow"/>
    <w:aliases w:val="9,5 pt"/>
    <w:rsid w:val="00643156"/>
    <w:rPr>
      <w:rFonts w:ascii="Arial Narrow" w:hAnsi="Arial Narrow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locked/>
    <w:rsid w:val="00643156"/>
    <w:rPr>
      <w:i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43156"/>
    <w:pPr>
      <w:widowControl w:val="0"/>
      <w:shd w:val="clear" w:color="auto" w:fill="FFFFFF"/>
      <w:spacing w:after="0" w:line="274" w:lineRule="exact"/>
      <w:ind w:hanging="420"/>
      <w:jc w:val="both"/>
    </w:pPr>
    <w:rPr>
      <w:i/>
    </w:rPr>
  </w:style>
  <w:style w:type="paragraph" w:customStyle="1" w:styleId="17">
    <w:name w:val="Без интервала1"/>
    <w:link w:val="NoSpacingChar1"/>
    <w:rsid w:val="00643156"/>
    <w:rPr>
      <w:rFonts w:ascii="Calibri" w:eastAsia="Calibri" w:hAnsi="Calibri" w:cs="Times New Roman"/>
      <w:szCs w:val="20"/>
    </w:rPr>
  </w:style>
  <w:style w:type="character" w:customStyle="1" w:styleId="NoSpacingChar1">
    <w:name w:val="No Spacing Char1"/>
    <w:link w:val="17"/>
    <w:locked/>
    <w:rsid w:val="00643156"/>
    <w:rPr>
      <w:rFonts w:ascii="Calibri" w:eastAsia="Calibri" w:hAnsi="Calibri" w:cs="Times New Roman"/>
      <w:szCs w:val="20"/>
    </w:rPr>
  </w:style>
  <w:style w:type="character" w:customStyle="1" w:styleId="28">
    <w:name w:val="Заголовок №2_"/>
    <w:link w:val="29"/>
    <w:locked/>
    <w:rsid w:val="00643156"/>
    <w:rPr>
      <w:b/>
      <w:shd w:val="clear" w:color="auto" w:fill="FFFFFF"/>
    </w:rPr>
  </w:style>
  <w:style w:type="paragraph" w:customStyle="1" w:styleId="29">
    <w:name w:val="Заголовок №2"/>
    <w:basedOn w:val="a"/>
    <w:link w:val="28"/>
    <w:rsid w:val="00643156"/>
    <w:pPr>
      <w:widowControl w:val="0"/>
      <w:shd w:val="clear" w:color="auto" w:fill="FFFFFF"/>
      <w:spacing w:before="240" w:after="60" w:line="240" w:lineRule="atLeast"/>
      <w:ind w:hanging="420"/>
      <w:jc w:val="both"/>
      <w:outlineLvl w:val="1"/>
    </w:pPr>
    <w:rPr>
      <w:b/>
    </w:rPr>
  </w:style>
  <w:style w:type="paragraph" w:customStyle="1" w:styleId="110">
    <w:name w:val="Абзац списка11"/>
    <w:basedOn w:val="a"/>
    <w:rsid w:val="0064315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1">
    <w:name w:val="Без интервала11"/>
    <w:link w:val="NoSpacingChar"/>
    <w:rsid w:val="0064315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11"/>
    <w:locked/>
    <w:rsid w:val="00643156"/>
    <w:rPr>
      <w:rFonts w:ascii="Calibri" w:eastAsia="Calibri" w:hAnsi="Calibri" w:cs="Times New Roman"/>
      <w:szCs w:val="20"/>
    </w:rPr>
  </w:style>
  <w:style w:type="character" w:customStyle="1" w:styleId="afd">
    <w:name w:val="Основной текст_"/>
    <w:link w:val="41"/>
    <w:locked/>
    <w:rsid w:val="00643156"/>
    <w:rPr>
      <w:sz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643156"/>
    <w:pPr>
      <w:widowControl w:val="0"/>
      <w:shd w:val="clear" w:color="auto" w:fill="FFFFFF"/>
      <w:spacing w:after="0" w:line="322" w:lineRule="exact"/>
      <w:jc w:val="both"/>
    </w:pPr>
    <w:rPr>
      <w:sz w:val="27"/>
    </w:rPr>
  </w:style>
  <w:style w:type="character" w:customStyle="1" w:styleId="2a">
    <w:name w:val="Основной текст2"/>
    <w:rsid w:val="00643156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 w:eastAsia="x-none"/>
    </w:rPr>
  </w:style>
  <w:style w:type="character" w:customStyle="1" w:styleId="34">
    <w:name w:val="Основной текст3"/>
    <w:rsid w:val="0064315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 w:eastAsia="x-none"/>
    </w:rPr>
  </w:style>
  <w:style w:type="paragraph" w:customStyle="1" w:styleId="ListParagraph1">
    <w:name w:val="List Paragraph1"/>
    <w:basedOn w:val="a"/>
    <w:rsid w:val="00643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43156"/>
  </w:style>
  <w:style w:type="paragraph" w:styleId="35">
    <w:name w:val="Body Text Indent 3"/>
    <w:basedOn w:val="a"/>
    <w:link w:val="36"/>
    <w:rsid w:val="006431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6">
    <w:name w:val="Основной текст с отступом 3 Знак"/>
    <w:basedOn w:val="a0"/>
    <w:link w:val="35"/>
    <w:rsid w:val="006431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Normal1">
    <w:name w:val="Normal1"/>
    <w:rsid w:val="006431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Document Map"/>
    <w:basedOn w:val="a"/>
    <w:link w:val="aff"/>
    <w:semiHidden/>
    <w:rsid w:val="0064315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e"/>
    <w:semiHidden/>
    <w:rsid w:val="00643156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2b">
    <w:name w:val="Без интервала2"/>
    <w:link w:val="NoSpacingChar2"/>
    <w:rsid w:val="0064315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2">
    <w:name w:val="No Spacing Char2"/>
    <w:link w:val="2b"/>
    <w:locked/>
    <w:rsid w:val="00643156"/>
    <w:rPr>
      <w:rFonts w:ascii="Calibri" w:eastAsia="Calibri" w:hAnsi="Calibri" w:cs="Times New Roman"/>
      <w:szCs w:val="20"/>
    </w:rPr>
  </w:style>
  <w:style w:type="paragraph" w:customStyle="1" w:styleId="2c">
    <w:name w:val="Абзац списка2"/>
    <w:aliases w:val="Main numbered paragraph,List Paragraph (numbered (a)),List Paragraph nowy,Bullets,References,Numbered List Paragraph,Liste 1,List Paragraph Char Char Char,Use Case List Paragraph,List Paragraph2,Bullet paras,List Bullet Mary,body bullets"/>
    <w:basedOn w:val="a"/>
    <w:link w:val="ListParagraphChar"/>
    <w:rsid w:val="006431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8">
    <w:name w:val="Знак Знак1"/>
    <w:basedOn w:val="a0"/>
    <w:rsid w:val="00643156"/>
  </w:style>
  <w:style w:type="character" w:customStyle="1" w:styleId="fontstyle21">
    <w:name w:val="fontstyle21"/>
    <w:rsid w:val="00643156"/>
    <w:rPr>
      <w:rFonts w:ascii="Roboto-Bold" w:hAnsi="Roboto-Bold" w:hint="default"/>
      <w:b/>
      <w:bCs/>
      <w:i w:val="0"/>
      <w:iCs w:val="0"/>
      <w:color w:val="24418E"/>
      <w:sz w:val="12"/>
      <w:szCs w:val="12"/>
    </w:rPr>
  </w:style>
  <w:style w:type="paragraph" w:styleId="aff0">
    <w:name w:val="footnote text"/>
    <w:basedOn w:val="a"/>
    <w:link w:val="aff1"/>
    <w:rsid w:val="006431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rsid w:val="006431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footnote reference"/>
    <w:rsid w:val="00643156"/>
    <w:rPr>
      <w:vertAlign w:val="superscript"/>
    </w:rPr>
  </w:style>
  <w:style w:type="paragraph" w:styleId="aff3">
    <w:name w:val="annotation subject"/>
    <w:basedOn w:val="ac"/>
    <w:next w:val="ac"/>
    <w:link w:val="aff4"/>
    <w:rsid w:val="00643156"/>
    <w:rPr>
      <w:rFonts w:ascii="Times New Roman" w:hAnsi="Times New Roman"/>
      <w:b/>
      <w:bCs/>
    </w:rPr>
  </w:style>
  <w:style w:type="character" w:customStyle="1" w:styleId="aff4">
    <w:name w:val="Тема примечания Знак"/>
    <w:basedOn w:val="ad"/>
    <w:link w:val="aff3"/>
    <w:rsid w:val="00643156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ff5">
    <w:name w:val="Revision"/>
    <w:hidden/>
    <w:uiPriority w:val="99"/>
    <w:semiHidden/>
    <w:rsid w:val="00643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Main numbered paragraph Char,List Paragraph (numbered (a)) Char,List Paragraph nowy Char,Bullets Char,References Char,Numbered List Paragraph Char,Liste 1 Char,List Paragraph Char Char Char Char,Use Case List Paragraph Char"/>
    <w:link w:val="2c"/>
    <w:locked/>
    <w:rsid w:val="0078120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81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basedOn w:val="a"/>
    <w:next w:val="a"/>
    <w:link w:val="aff7"/>
    <w:qFormat/>
    <w:rsid w:val="0078120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7">
    <w:name w:val="Название Знак"/>
    <w:link w:val="aff6"/>
    <w:rsid w:val="007812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78120A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x-none" w:eastAsia="ru-RU"/>
    </w:rPr>
  </w:style>
  <w:style w:type="table" w:customStyle="1" w:styleId="19">
    <w:name w:val="（网格型）1"/>
    <w:basedOn w:val="a1"/>
    <w:next w:val="aa"/>
    <w:uiPriority w:val="39"/>
    <w:rsid w:val="007812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687331"/>
    <w:pPr>
      <w:spacing w:after="0" w:line="240" w:lineRule="auto"/>
    </w:pPr>
  </w:style>
  <w:style w:type="paragraph" w:customStyle="1" w:styleId="37">
    <w:name w:val="Без интервала3"/>
    <w:rsid w:val="00421B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00"/>
  </w:style>
  <w:style w:type="paragraph" w:styleId="1">
    <w:name w:val="heading 1"/>
    <w:basedOn w:val="a"/>
    <w:link w:val="10"/>
    <w:qFormat/>
    <w:rsid w:val="00643156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Arial" w:eastAsia="Calibri" w:hAnsi="Arial" w:cs="Times New Roman"/>
      <w:b/>
      <w:kern w:val="36"/>
      <w:sz w:val="48"/>
      <w:szCs w:val="20"/>
      <w:lang w:val="en-GB" w:eastAsia="en-GB"/>
    </w:rPr>
  </w:style>
  <w:style w:type="paragraph" w:styleId="2">
    <w:name w:val="heading 2"/>
    <w:basedOn w:val="a"/>
    <w:next w:val="a"/>
    <w:link w:val="20"/>
    <w:qFormat/>
    <w:rsid w:val="0064315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64315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64315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643156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643156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643156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43156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643156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154"/>
    <w:pPr>
      <w:tabs>
        <w:tab w:val="center" w:pos="4677"/>
        <w:tab w:val="right" w:pos="9355"/>
      </w:tabs>
    </w:pPr>
    <w:rPr>
      <w:rFonts w:ascii="Calibri" w:eastAsia="等?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44154"/>
    <w:rPr>
      <w:rFonts w:ascii="Calibri" w:eastAsia="等?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1441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3156"/>
    <w:rPr>
      <w:rFonts w:ascii="Arial" w:eastAsia="Calibri" w:hAnsi="Arial" w:cs="Times New Roman"/>
      <w:b/>
      <w:kern w:val="36"/>
      <w:sz w:val="4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rsid w:val="00643156"/>
    <w:rPr>
      <w:rFonts w:ascii="Arial" w:eastAsia="Calibri" w:hAnsi="Arial" w:cs="Times New Roman"/>
      <w:b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643156"/>
    <w:rPr>
      <w:rFonts w:ascii="Arial" w:eastAsia="Calibri" w:hAnsi="Arial" w:cs="Times New Roman"/>
      <w:b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643156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643156"/>
    <w:rPr>
      <w:rFonts w:ascii="Cambria" w:eastAsia="Calibri" w:hAnsi="Cambria" w:cs="Times New Roman"/>
      <w:color w:val="243F60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643156"/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643156"/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43156"/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64315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paragraph" w:customStyle="1" w:styleId="11">
    <w:name w:val="Стиль1"/>
    <w:basedOn w:val="a"/>
    <w:link w:val="12"/>
    <w:rsid w:val="0064315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12">
    <w:name w:val="Стиль1 Знак"/>
    <w:link w:val="11"/>
    <w:locked/>
    <w:rsid w:val="00643156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a6">
    <w:name w:val="НОРМ"/>
    <w:basedOn w:val="a"/>
    <w:link w:val="a7"/>
    <w:rsid w:val="0064315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7">
    <w:name w:val="НОРМ Знак"/>
    <w:link w:val="a6"/>
    <w:locked/>
    <w:rsid w:val="00643156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8">
    <w:name w:val="Body Text"/>
    <w:basedOn w:val="a"/>
    <w:link w:val="a9"/>
    <w:rsid w:val="00643156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643156"/>
    <w:rPr>
      <w:rFonts w:ascii="Times New Roman" w:eastAsia="Calibri" w:hAnsi="Times New Roman" w:cs="Times New Roman"/>
      <w:b/>
      <w:i/>
      <w:sz w:val="20"/>
      <w:szCs w:val="20"/>
      <w:lang w:val="en-US" w:eastAsia="ru-RU"/>
    </w:rPr>
  </w:style>
  <w:style w:type="table" w:styleId="aa">
    <w:name w:val="Table Grid"/>
    <w:basedOn w:val="a1"/>
    <w:rsid w:val="006431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43156"/>
    <w:rPr>
      <w:rFonts w:ascii="Roboto-Bold" w:hAnsi="Roboto-Bold"/>
      <w:b/>
      <w:color w:val="EF7925"/>
      <w:sz w:val="20"/>
    </w:rPr>
  </w:style>
  <w:style w:type="paragraph" w:customStyle="1" w:styleId="61">
    <w:name w:val="Стиль_6"/>
    <w:basedOn w:val="a"/>
    <w:rsid w:val="00643156"/>
    <w:pPr>
      <w:tabs>
        <w:tab w:val="left" w:pos="6480"/>
      </w:tabs>
      <w:spacing w:after="0" w:line="48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43156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rsid w:val="00643156"/>
    <w:pPr>
      <w:tabs>
        <w:tab w:val="right" w:leader="dot" w:pos="9016"/>
      </w:tabs>
      <w:spacing w:after="0" w:line="240" w:lineRule="auto"/>
    </w:pPr>
    <w:rPr>
      <w:rFonts w:ascii="Calibri" w:eastAsia="Calibri" w:hAnsi="Calibri" w:cs="Calibri"/>
      <w:smallCaps/>
      <w:noProof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0C29E4"/>
    <w:pPr>
      <w:tabs>
        <w:tab w:val="right" w:leader="dot" w:pos="9016"/>
        <w:tab w:val="right" w:leader="dot" w:pos="9345"/>
      </w:tabs>
      <w:spacing w:before="120" w:after="120" w:line="240" w:lineRule="auto"/>
      <w:ind w:left="567"/>
    </w:pPr>
    <w:rPr>
      <w:rFonts w:ascii="Times New Roman" w:eastAsia="Calibri" w:hAnsi="Times New Roman" w:cs="Calibri"/>
      <w:caps/>
      <w:noProof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64315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semiHidden/>
    <w:rsid w:val="0064315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annotation reference"/>
    <w:aliases w:val="Текст выноски Знак1"/>
    <w:rsid w:val="00643156"/>
    <w:rPr>
      <w:rFonts w:cs="Times New Roman"/>
      <w:sz w:val="16"/>
    </w:rPr>
  </w:style>
  <w:style w:type="paragraph" w:customStyle="1" w:styleId="af">
    <w:name w:val="Заголовок А"/>
    <w:basedOn w:val="2"/>
    <w:link w:val="af0"/>
    <w:autoRedefine/>
    <w:rsid w:val="00643156"/>
    <w:pPr>
      <w:spacing w:before="0" w:after="0"/>
      <w:ind w:firstLine="708"/>
      <w:jc w:val="both"/>
    </w:pPr>
    <w:rPr>
      <w:rFonts w:ascii="Times New Roman" w:hAnsi="Times New Roman"/>
      <w:b w:val="0"/>
      <w:i w:val="0"/>
      <w:sz w:val="20"/>
      <w:lang w:val="ky-KG"/>
    </w:rPr>
  </w:style>
  <w:style w:type="character" w:customStyle="1" w:styleId="af0">
    <w:name w:val="Заголовок А Знак"/>
    <w:link w:val="af"/>
    <w:locked/>
    <w:rsid w:val="00643156"/>
    <w:rPr>
      <w:rFonts w:ascii="Times New Roman" w:eastAsia="Calibri" w:hAnsi="Times New Roman" w:cs="Times New Roman"/>
      <w:sz w:val="20"/>
      <w:szCs w:val="20"/>
      <w:lang w:val="ky-KG" w:eastAsia="ru-RU"/>
    </w:rPr>
  </w:style>
  <w:style w:type="paragraph" w:styleId="af1">
    <w:name w:val="Balloon Text"/>
    <w:basedOn w:val="a"/>
    <w:link w:val="af2"/>
    <w:rsid w:val="006431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2">
    <w:name w:val="Текст выноски Знак"/>
    <w:basedOn w:val="a0"/>
    <w:link w:val="af1"/>
    <w:rsid w:val="006431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hapterTitle">
    <w:name w:val="Chapter Title"/>
    <w:basedOn w:val="a"/>
    <w:next w:val="1"/>
    <w:rsid w:val="0064315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36"/>
      <w:szCs w:val="24"/>
      <w:lang w:val="en-US"/>
    </w:rPr>
  </w:style>
  <w:style w:type="paragraph" w:customStyle="1" w:styleId="14">
    <w:name w:val="Обычный1"/>
    <w:rsid w:val="006431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15"/>
    <w:qFormat/>
    <w:rsid w:val="00643156"/>
    <w:pPr>
      <w:spacing w:after="0" w:line="240" w:lineRule="auto"/>
      <w:jc w:val="center"/>
    </w:pPr>
    <w:rPr>
      <w:rFonts w:ascii="Cambria" w:eastAsia="Calibri" w:hAnsi="Cambria" w:cs="Times New Roman"/>
      <w:b/>
      <w:kern w:val="28"/>
      <w:sz w:val="32"/>
      <w:szCs w:val="20"/>
      <w:lang w:val="x-none" w:eastAsia="ru-RU"/>
    </w:rPr>
  </w:style>
  <w:style w:type="character" w:customStyle="1" w:styleId="15">
    <w:name w:val="Название Знак1"/>
    <w:basedOn w:val="a0"/>
    <w:link w:val="af3"/>
    <w:rsid w:val="00643156"/>
    <w:rPr>
      <w:rFonts w:ascii="Cambria" w:eastAsia="Calibri" w:hAnsi="Cambria" w:cs="Times New Roman"/>
      <w:b/>
      <w:kern w:val="28"/>
      <w:sz w:val="32"/>
      <w:szCs w:val="20"/>
      <w:lang w:val="x-none" w:eastAsia="ru-RU"/>
    </w:rPr>
  </w:style>
  <w:style w:type="paragraph" w:styleId="af4">
    <w:name w:val="header"/>
    <w:basedOn w:val="a"/>
    <w:link w:val="af5"/>
    <w:rsid w:val="00643156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Верхний колонтитул Знак"/>
    <w:basedOn w:val="a0"/>
    <w:link w:val="af4"/>
    <w:rsid w:val="0064315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2">
    <w:name w:val="Body Text 2"/>
    <w:basedOn w:val="a"/>
    <w:link w:val="23"/>
    <w:rsid w:val="00643156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rsid w:val="0064315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lock Text"/>
    <w:basedOn w:val="a"/>
    <w:rsid w:val="00643156"/>
    <w:pPr>
      <w:widowControl w:val="0"/>
      <w:autoSpaceDE w:val="0"/>
      <w:autoSpaceDN w:val="0"/>
      <w:adjustRightInd w:val="0"/>
      <w:spacing w:after="0" w:line="240" w:lineRule="auto"/>
      <w:ind w:left="100" w:right="24"/>
    </w:pPr>
    <w:rPr>
      <w:rFonts w:ascii="Times New Roman" w:eastAsia="Calibri" w:hAnsi="Times New Roman" w:cs="Arial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14"/>
    <w:rsid w:val="00643156"/>
    <w:pPr>
      <w:ind w:left="90"/>
      <w:jc w:val="both"/>
    </w:pPr>
    <w:rPr>
      <w:sz w:val="24"/>
    </w:rPr>
  </w:style>
  <w:style w:type="paragraph" w:styleId="af7">
    <w:name w:val="Body Text Indent"/>
    <w:basedOn w:val="a"/>
    <w:link w:val="af8"/>
    <w:rsid w:val="0064315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8">
    <w:name w:val="Основной текст с отступом Знак"/>
    <w:basedOn w:val="a0"/>
    <w:link w:val="af7"/>
    <w:rsid w:val="0064315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2">
    <w:name w:val="Body Text 3"/>
    <w:basedOn w:val="a"/>
    <w:link w:val="33"/>
    <w:rsid w:val="00643156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3">
    <w:name w:val="Основной текст 3 Знак"/>
    <w:basedOn w:val="a0"/>
    <w:link w:val="32"/>
    <w:rsid w:val="006431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Aufgezhlt3pt">
    <w:name w:val="Aufgezählt 3 pt"/>
    <w:basedOn w:val="a"/>
    <w:rsid w:val="00643156"/>
    <w:pPr>
      <w:numPr>
        <w:numId w:val="1"/>
      </w:numPr>
      <w:spacing w:before="60" w:after="0" w:line="240" w:lineRule="auto"/>
      <w:jc w:val="both"/>
    </w:pPr>
    <w:rPr>
      <w:rFonts w:ascii="Arial" w:eastAsia="Calibri" w:hAnsi="Arial" w:cs="Times New Roman"/>
      <w:szCs w:val="20"/>
      <w:lang w:val="en-GB" w:eastAsia="de-DE"/>
    </w:rPr>
  </w:style>
  <w:style w:type="paragraph" w:styleId="af9">
    <w:name w:val="Normal (Web)"/>
    <w:basedOn w:val="a"/>
    <w:uiPriority w:val="99"/>
    <w:rsid w:val="006431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 w:bidi="my-MM"/>
    </w:rPr>
  </w:style>
  <w:style w:type="character" w:styleId="afa">
    <w:name w:val="Strong"/>
    <w:qFormat/>
    <w:rsid w:val="00643156"/>
    <w:rPr>
      <w:rFonts w:cs="Times New Roman"/>
      <w:b/>
    </w:rPr>
  </w:style>
  <w:style w:type="character" w:styleId="afb">
    <w:name w:val="Emphasis"/>
    <w:qFormat/>
    <w:rsid w:val="00643156"/>
    <w:rPr>
      <w:rFonts w:cs="Times New Roman"/>
      <w:i/>
    </w:rPr>
  </w:style>
  <w:style w:type="paragraph" w:customStyle="1" w:styleId="16">
    <w:name w:val="Абзац списка1"/>
    <w:basedOn w:val="a"/>
    <w:rsid w:val="006431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page number"/>
    <w:rsid w:val="00643156"/>
    <w:rPr>
      <w:rFonts w:cs="Times New Roman"/>
    </w:rPr>
  </w:style>
  <w:style w:type="character" w:customStyle="1" w:styleId="24">
    <w:name w:val="Основной текст (2)_"/>
    <w:link w:val="25"/>
    <w:locked/>
    <w:rsid w:val="0064315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43156"/>
    <w:pPr>
      <w:widowControl w:val="0"/>
      <w:shd w:val="clear" w:color="auto" w:fill="FFFFFF"/>
      <w:spacing w:after="240" w:line="278" w:lineRule="exact"/>
      <w:ind w:hanging="460"/>
      <w:jc w:val="both"/>
    </w:pPr>
  </w:style>
  <w:style w:type="character" w:customStyle="1" w:styleId="26">
    <w:name w:val="Основной текст (2) + Полужирный"/>
    <w:rsid w:val="00643156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Курсив"/>
    <w:rsid w:val="0064315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81">
    <w:name w:val="Основной текст (8)_"/>
    <w:link w:val="82"/>
    <w:locked/>
    <w:rsid w:val="00643156"/>
    <w:rPr>
      <w:i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43156"/>
    <w:pPr>
      <w:widowControl w:val="0"/>
      <w:shd w:val="clear" w:color="auto" w:fill="FFFFFF"/>
      <w:spacing w:after="0" w:line="278" w:lineRule="exact"/>
      <w:ind w:hanging="420"/>
      <w:jc w:val="both"/>
    </w:pPr>
    <w:rPr>
      <w:i/>
    </w:rPr>
  </w:style>
  <w:style w:type="character" w:customStyle="1" w:styleId="2ArialNarrow">
    <w:name w:val="Основной текст (2) + Arial Narrow"/>
    <w:aliases w:val="9,5 pt"/>
    <w:rsid w:val="00643156"/>
    <w:rPr>
      <w:rFonts w:ascii="Arial Narrow" w:hAnsi="Arial Narrow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locked/>
    <w:rsid w:val="00643156"/>
    <w:rPr>
      <w:i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43156"/>
    <w:pPr>
      <w:widowControl w:val="0"/>
      <w:shd w:val="clear" w:color="auto" w:fill="FFFFFF"/>
      <w:spacing w:after="0" w:line="274" w:lineRule="exact"/>
      <w:ind w:hanging="420"/>
      <w:jc w:val="both"/>
    </w:pPr>
    <w:rPr>
      <w:i/>
    </w:rPr>
  </w:style>
  <w:style w:type="paragraph" w:customStyle="1" w:styleId="17">
    <w:name w:val="Без интервала1"/>
    <w:link w:val="NoSpacingChar1"/>
    <w:rsid w:val="00643156"/>
    <w:rPr>
      <w:rFonts w:ascii="Calibri" w:eastAsia="Calibri" w:hAnsi="Calibri" w:cs="Times New Roman"/>
      <w:szCs w:val="20"/>
    </w:rPr>
  </w:style>
  <w:style w:type="character" w:customStyle="1" w:styleId="NoSpacingChar1">
    <w:name w:val="No Spacing Char1"/>
    <w:link w:val="17"/>
    <w:locked/>
    <w:rsid w:val="00643156"/>
    <w:rPr>
      <w:rFonts w:ascii="Calibri" w:eastAsia="Calibri" w:hAnsi="Calibri" w:cs="Times New Roman"/>
      <w:szCs w:val="20"/>
    </w:rPr>
  </w:style>
  <w:style w:type="character" w:customStyle="1" w:styleId="28">
    <w:name w:val="Заголовок №2_"/>
    <w:link w:val="29"/>
    <w:locked/>
    <w:rsid w:val="00643156"/>
    <w:rPr>
      <w:b/>
      <w:shd w:val="clear" w:color="auto" w:fill="FFFFFF"/>
    </w:rPr>
  </w:style>
  <w:style w:type="paragraph" w:customStyle="1" w:styleId="29">
    <w:name w:val="Заголовок №2"/>
    <w:basedOn w:val="a"/>
    <w:link w:val="28"/>
    <w:rsid w:val="00643156"/>
    <w:pPr>
      <w:widowControl w:val="0"/>
      <w:shd w:val="clear" w:color="auto" w:fill="FFFFFF"/>
      <w:spacing w:before="240" w:after="60" w:line="240" w:lineRule="atLeast"/>
      <w:ind w:hanging="420"/>
      <w:jc w:val="both"/>
      <w:outlineLvl w:val="1"/>
    </w:pPr>
    <w:rPr>
      <w:b/>
    </w:rPr>
  </w:style>
  <w:style w:type="paragraph" w:customStyle="1" w:styleId="110">
    <w:name w:val="Абзац списка11"/>
    <w:basedOn w:val="a"/>
    <w:rsid w:val="0064315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1">
    <w:name w:val="Без интервала11"/>
    <w:link w:val="NoSpacingChar"/>
    <w:rsid w:val="0064315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11"/>
    <w:locked/>
    <w:rsid w:val="00643156"/>
    <w:rPr>
      <w:rFonts w:ascii="Calibri" w:eastAsia="Calibri" w:hAnsi="Calibri" w:cs="Times New Roman"/>
      <w:szCs w:val="20"/>
    </w:rPr>
  </w:style>
  <w:style w:type="character" w:customStyle="1" w:styleId="afd">
    <w:name w:val="Основной текст_"/>
    <w:link w:val="41"/>
    <w:locked/>
    <w:rsid w:val="00643156"/>
    <w:rPr>
      <w:sz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643156"/>
    <w:pPr>
      <w:widowControl w:val="0"/>
      <w:shd w:val="clear" w:color="auto" w:fill="FFFFFF"/>
      <w:spacing w:after="0" w:line="322" w:lineRule="exact"/>
      <w:jc w:val="both"/>
    </w:pPr>
    <w:rPr>
      <w:sz w:val="27"/>
    </w:rPr>
  </w:style>
  <w:style w:type="character" w:customStyle="1" w:styleId="2a">
    <w:name w:val="Основной текст2"/>
    <w:rsid w:val="00643156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 w:eastAsia="x-none"/>
    </w:rPr>
  </w:style>
  <w:style w:type="character" w:customStyle="1" w:styleId="34">
    <w:name w:val="Основной текст3"/>
    <w:rsid w:val="0064315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 w:eastAsia="x-none"/>
    </w:rPr>
  </w:style>
  <w:style w:type="paragraph" w:customStyle="1" w:styleId="ListParagraph1">
    <w:name w:val="List Paragraph1"/>
    <w:basedOn w:val="a"/>
    <w:rsid w:val="00643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43156"/>
  </w:style>
  <w:style w:type="paragraph" w:styleId="35">
    <w:name w:val="Body Text Indent 3"/>
    <w:basedOn w:val="a"/>
    <w:link w:val="36"/>
    <w:rsid w:val="006431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6">
    <w:name w:val="Основной текст с отступом 3 Знак"/>
    <w:basedOn w:val="a0"/>
    <w:link w:val="35"/>
    <w:rsid w:val="006431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Normal1">
    <w:name w:val="Normal1"/>
    <w:rsid w:val="006431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Document Map"/>
    <w:basedOn w:val="a"/>
    <w:link w:val="aff"/>
    <w:semiHidden/>
    <w:rsid w:val="0064315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e"/>
    <w:semiHidden/>
    <w:rsid w:val="00643156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2b">
    <w:name w:val="Без интервала2"/>
    <w:link w:val="NoSpacingChar2"/>
    <w:rsid w:val="0064315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2">
    <w:name w:val="No Spacing Char2"/>
    <w:link w:val="2b"/>
    <w:locked/>
    <w:rsid w:val="00643156"/>
    <w:rPr>
      <w:rFonts w:ascii="Calibri" w:eastAsia="Calibri" w:hAnsi="Calibri" w:cs="Times New Roman"/>
      <w:szCs w:val="20"/>
    </w:rPr>
  </w:style>
  <w:style w:type="paragraph" w:customStyle="1" w:styleId="2c">
    <w:name w:val="Абзац списка2"/>
    <w:aliases w:val="Main numbered paragraph,List Paragraph (numbered (a)),List Paragraph nowy,Bullets,References,Numbered List Paragraph,Liste 1,List Paragraph Char Char Char,Use Case List Paragraph,List Paragraph2,Bullet paras,List Bullet Mary,body bullets"/>
    <w:basedOn w:val="a"/>
    <w:link w:val="ListParagraphChar"/>
    <w:rsid w:val="006431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8">
    <w:name w:val="Знак Знак1"/>
    <w:basedOn w:val="a0"/>
    <w:rsid w:val="00643156"/>
  </w:style>
  <w:style w:type="character" w:customStyle="1" w:styleId="fontstyle21">
    <w:name w:val="fontstyle21"/>
    <w:rsid w:val="00643156"/>
    <w:rPr>
      <w:rFonts w:ascii="Roboto-Bold" w:hAnsi="Roboto-Bold" w:hint="default"/>
      <w:b/>
      <w:bCs/>
      <w:i w:val="0"/>
      <w:iCs w:val="0"/>
      <w:color w:val="24418E"/>
      <w:sz w:val="12"/>
      <w:szCs w:val="12"/>
    </w:rPr>
  </w:style>
  <w:style w:type="paragraph" w:styleId="aff0">
    <w:name w:val="footnote text"/>
    <w:basedOn w:val="a"/>
    <w:link w:val="aff1"/>
    <w:rsid w:val="006431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rsid w:val="006431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footnote reference"/>
    <w:rsid w:val="00643156"/>
    <w:rPr>
      <w:vertAlign w:val="superscript"/>
    </w:rPr>
  </w:style>
  <w:style w:type="paragraph" w:styleId="aff3">
    <w:name w:val="annotation subject"/>
    <w:basedOn w:val="ac"/>
    <w:next w:val="ac"/>
    <w:link w:val="aff4"/>
    <w:rsid w:val="00643156"/>
    <w:rPr>
      <w:rFonts w:ascii="Times New Roman" w:hAnsi="Times New Roman"/>
      <w:b/>
      <w:bCs/>
    </w:rPr>
  </w:style>
  <w:style w:type="character" w:customStyle="1" w:styleId="aff4">
    <w:name w:val="Тема примечания Знак"/>
    <w:basedOn w:val="ad"/>
    <w:link w:val="aff3"/>
    <w:rsid w:val="00643156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ff5">
    <w:name w:val="Revision"/>
    <w:hidden/>
    <w:uiPriority w:val="99"/>
    <w:semiHidden/>
    <w:rsid w:val="00643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Main numbered paragraph Char,List Paragraph (numbered (a)) Char,List Paragraph nowy Char,Bullets Char,References Char,Numbered List Paragraph Char,Liste 1 Char,List Paragraph Char Char Char Char,Use Case List Paragraph Char"/>
    <w:link w:val="2c"/>
    <w:locked/>
    <w:rsid w:val="0078120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81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basedOn w:val="a"/>
    <w:next w:val="a"/>
    <w:link w:val="aff7"/>
    <w:qFormat/>
    <w:rsid w:val="0078120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7">
    <w:name w:val="Название Знак"/>
    <w:link w:val="aff6"/>
    <w:rsid w:val="007812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78120A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x-none" w:eastAsia="ru-RU"/>
    </w:rPr>
  </w:style>
  <w:style w:type="table" w:customStyle="1" w:styleId="19">
    <w:name w:val="（网格型）1"/>
    <w:basedOn w:val="a1"/>
    <w:next w:val="aa"/>
    <w:uiPriority w:val="39"/>
    <w:rsid w:val="007812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687331"/>
    <w:pPr>
      <w:spacing w:after="0" w:line="240" w:lineRule="auto"/>
    </w:pPr>
  </w:style>
  <w:style w:type="paragraph" w:customStyle="1" w:styleId="37">
    <w:name w:val="Без интервала3"/>
    <w:rsid w:val="00421B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AFEF-9AB0-437E-93C1-FADFC3F5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29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2022-05-27T03:23:00Z</cp:lastPrinted>
  <dcterms:created xsi:type="dcterms:W3CDTF">2022-06-11T04:30:00Z</dcterms:created>
  <dcterms:modified xsi:type="dcterms:W3CDTF">2022-08-16T11:01:00Z</dcterms:modified>
</cp:coreProperties>
</file>